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</w:tblGrid>
      <w:tr w:rsidR="003666C3" w14:paraId="11A2BB1E" w14:textId="77777777" w:rsidTr="002C6516">
        <w:trPr>
          <w:trHeight w:val="983"/>
        </w:trPr>
        <w:tc>
          <w:tcPr>
            <w:tcW w:w="9607" w:type="dxa"/>
          </w:tcPr>
          <w:p w14:paraId="41180812" w14:textId="39B9A435" w:rsidR="003666C3" w:rsidRPr="002C6516" w:rsidRDefault="0099342E" w:rsidP="002C6516">
            <w:pPr>
              <w:pStyle w:val="TableParagraph"/>
              <w:spacing w:before="1"/>
              <w:ind w:left="837"/>
              <w:jc w:val="center"/>
              <w:rPr>
                <w:sz w:val="24"/>
                <w:szCs w:val="24"/>
              </w:rPr>
            </w:pPr>
            <w:r w:rsidRPr="002C6516">
              <w:rPr>
                <w:sz w:val="24"/>
                <w:szCs w:val="24"/>
              </w:rPr>
              <w:t xml:space="preserve">Checkliste für </w:t>
            </w:r>
            <w:r w:rsidR="00D55BB2">
              <w:rPr>
                <w:sz w:val="24"/>
                <w:szCs w:val="24"/>
              </w:rPr>
              <w:t>Antragstellung</w:t>
            </w:r>
            <w:r w:rsidR="00D55BB2" w:rsidRPr="002C6516">
              <w:rPr>
                <w:sz w:val="24"/>
                <w:szCs w:val="24"/>
              </w:rPr>
              <w:t xml:space="preserve"> </w:t>
            </w:r>
            <w:r w:rsidRPr="002C6516">
              <w:rPr>
                <w:sz w:val="24"/>
                <w:szCs w:val="24"/>
              </w:rPr>
              <w:t xml:space="preserve">und </w:t>
            </w:r>
            <w:r w:rsidR="00D55BB2">
              <w:rPr>
                <w:sz w:val="24"/>
                <w:szCs w:val="24"/>
              </w:rPr>
              <w:t>Nachreichungen</w:t>
            </w:r>
          </w:p>
          <w:p w14:paraId="51FA7D38" w14:textId="77777777" w:rsidR="00A6019B" w:rsidRPr="002C6516" w:rsidRDefault="0099342E" w:rsidP="002C6516">
            <w:pPr>
              <w:pStyle w:val="TableParagraph"/>
              <w:ind w:left="309" w:right="298"/>
              <w:jc w:val="center"/>
              <w:rPr>
                <w:b/>
                <w:sz w:val="20"/>
                <w:szCs w:val="20"/>
              </w:rPr>
            </w:pPr>
            <w:r w:rsidRPr="002C6516">
              <w:rPr>
                <w:sz w:val="20"/>
                <w:szCs w:val="20"/>
              </w:rPr>
              <w:t xml:space="preserve">zum Antrag für Umweltzeichen nach DE-UZ </w:t>
            </w:r>
            <w:r w:rsidR="00B15864" w:rsidRPr="002C6516">
              <w:rPr>
                <w:sz w:val="20"/>
                <w:szCs w:val="20"/>
              </w:rPr>
              <w:t>217</w:t>
            </w:r>
            <w:r w:rsidRPr="002C6516">
              <w:rPr>
                <w:sz w:val="20"/>
                <w:szCs w:val="20"/>
              </w:rPr>
              <w:t>a für "</w:t>
            </w:r>
            <w:r w:rsidR="002C6516" w:rsidRPr="002C6516">
              <w:rPr>
                <w:sz w:val="20"/>
                <w:szCs w:val="20"/>
              </w:rPr>
              <w:t>Papiere aus 100% Altpapier für Papiertragebehältnisse</w:t>
            </w:r>
            <w:r w:rsidRPr="002C6516">
              <w:rPr>
                <w:sz w:val="20"/>
                <w:szCs w:val="20"/>
              </w:rPr>
              <w:t>"</w:t>
            </w:r>
          </w:p>
        </w:tc>
      </w:tr>
      <w:tr w:rsidR="003666C3" w14:paraId="2DFF8D75" w14:textId="77777777">
        <w:trPr>
          <w:trHeight w:val="604"/>
        </w:trPr>
        <w:tc>
          <w:tcPr>
            <w:tcW w:w="9607" w:type="dxa"/>
          </w:tcPr>
          <w:p w14:paraId="2AF12559" w14:textId="77777777" w:rsidR="003666C3" w:rsidRPr="002C6516" w:rsidRDefault="0099342E">
            <w:pPr>
              <w:pStyle w:val="TableParagraph"/>
              <w:ind w:right="314"/>
              <w:rPr>
                <w:sz w:val="20"/>
                <w:szCs w:val="20"/>
              </w:rPr>
            </w:pPr>
            <w:r w:rsidRPr="002C6516">
              <w:rPr>
                <w:sz w:val="20"/>
                <w:szCs w:val="20"/>
              </w:rPr>
              <w:t>Nachreichungen sind Unterlagen, die nach Abschluss des Zeichennutzungsvertrag</w:t>
            </w:r>
            <w:r w:rsidR="00D768B1">
              <w:rPr>
                <w:sz w:val="20"/>
                <w:szCs w:val="20"/>
              </w:rPr>
              <w:t>e</w:t>
            </w:r>
            <w:r w:rsidRPr="002C6516">
              <w:rPr>
                <w:sz w:val="20"/>
                <w:szCs w:val="20"/>
              </w:rPr>
              <w:t>s jährlich</w:t>
            </w:r>
            <w:r w:rsidR="00A6019B" w:rsidRPr="002C6516">
              <w:rPr>
                <w:sz w:val="20"/>
                <w:szCs w:val="20"/>
              </w:rPr>
              <w:t xml:space="preserve"> ausschließlich über das WEB-Portal</w:t>
            </w:r>
            <w:r w:rsidRPr="002C6516">
              <w:rPr>
                <w:b/>
                <w:sz w:val="20"/>
                <w:szCs w:val="20"/>
              </w:rPr>
              <w:t xml:space="preserve"> </w:t>
            </w:r>
            <w:r w:rsidR="00A6019B" w:rsidRPr="002C6516">
              <w:rPr>
                <w:sz w:val="20"/>
                <w:szCs w:val="20"/>
              </w:rPr>
              <w:t xml:space="preserve">unter Bezugnahme auf die Vertragsnummer eingereicht </w:t>
            </w:r>
            <w:r w:rsidRPr="002C6516">
              <w:rPr>
                <w:sz w:val="20"/>
                <w:szCs w:val="20"/>
              </w:rPr>
              <w:t>werden müssen</w:t>
            </w:r>
            <w:r w:rsidR="00D34C8F" w:rsidRPr="002C6516">
              <w:rPr>
                <w:sz w:val="20"/>
                <w:szCs w:val="20"/>
              </w:rPr>
              <w:t>.</w:t>
            </w:r>
            <w:r w:rsidR="00A6019B" w:rsidRPr="002C6516">
              <w:rPr>
                <w:sz w:val="20"/>
                <w:szCs w:val="20"/>
              </w:rPr>
              <w:t xml:space="preserve"> </w:t>
            </w:r>
            <w:r w:rsidR="00A6019B" w:rsidRPr="002C6516">
              <w:rPr>
                <w:sz w:val="20"/>
                <w:szCs w:val="20"/>
                <w:u w:val="single"/>
              </w:rPr>
              <w:t>Bitte als Dokument hochladen!</w:t>
            </w:r>
          </w:p>
          <w:p w14:paraId="00328AB2" w14:textId="77777777" w:rsidR="00A6019B" w:rsidRDefault="00A6019B">
            <w:pPr>
              <w:pStyle w:val="TableParagraph"/>
              <w:ind w:right="314"/>
              <w:rPr>
                <w:sz w:val="20"/>
              </w:rPr>
            </w:pPr>
          </w:p>
        </w:tc>
      </w:tr>
      <w:tr w:rsidR="0099342E" w14:paraId="5C825E01" w14:textId="77777777">
        <w:trPr>
          <w:trHeight w:val="362"/>
        </w:trPr>
        <w:tc>
          <w:tcPr>
            <w:tcW w:w="9607" w:type="dxa"/>
          </w:tcPr>
          <w:p w14:paraId="3FE27D39" w14:textId="77777777" w:rsidR="0099342E" w:rsidRPr="00967754" w:rsidRDefault="0099342E">
            <w:pPr>
              <w:pStyle w:val="TableParagraph"/>
              <w:rPr>
                <w:sz w:val="20"/>
              </w:rPr>
            </w:pPr>
            <w:r w:rsidRPr="00967754">
              <w:rPr>
                <w:b/>
                <w:sz w:val="20"/>
              </w:rPr>
              <w:t xml:space="preserve">Zum </w:t>
            </w:r>
            <w:r w:rsidRPr="00565BCF">
              <w:rPr>
                <w:b/>
                <w:sz w:val="20"/>
                <w:u w:val="single"/>
              </w:rPr>
              <w:t>Grund</w:t>
            </w:r>
            <w:r w:rsidRPr="00967754">
              <w:rPr>
                <w:b/>
                <w:sz w:val="20"/>
              </w:rPr>
              <w:t>vertrag / zu Grundverträgen</w:t>
            </w:r>
            <w:r w:rsidR="002C6516">
              <w:rPr>
                <w:b/>
                <w:sz w:val="20"/>
              </w:rPr>
              <w:t xml:space="preserve">, </w:t>
            </w:r>
            <w:r w:rsidR="002C6516" w:rsidRPr="002C6516">
              <w:rPr>
                <w:sz w:val="20"/>
              </w:rPr>
              <w:t>jährlich</w:t>
            </w:r>
            <w:r w:rsidRPr="002C6516">
              <w:rPr>
                <w:sz w:val="20"/>
              </w:rPr>
              <w:t>:</w:t>
            </w:r>
          </w:p>
          <w:p w14:paraId="6EEAD303" w14:textId="77777777" w:rsidR="0099342E" w:rsidRPr="00967754" w:rsidRDefault="0099342E" w:rsidP="0099342E">
            <w:pPr>
              <w:pStyle w:val="TableParagraph"/>
              <w:numPr>
                <w:ilvl w:val="0"/>
                <w:numId w:val="3"/>
              </w:numPr>
              <w:ind w:left="2148"/>
              <w:rPr>
                <w:sz w:val="20"/>
              </w:rPr>
            </w:pPr>
            <w:r w:rsidRPr="00967754">
              <w:rPr>
                <w:sz w:val="20"/>
              </w:rPr>
              <w:t>Bisphenol A-Gehalt</w:t>
            </w:r>
            <w:r w:rsidR="008D6B6D">
              <w:rPr>
                <w:sz w:val="20"/>
              </w:rPr>
              <w:t>/Bisphenol S-Gehalt</w:t>
            </w:r>
          </w:p>
          <w:p w14:paraId="4F787DE3" w14:textId="77777777" w:rsidR="0099342E" w:rsidRPr="00967754" w:rsidRDefault="0099342E" w:rsidP="006758E3">
            <w:pPr>
              <w:pStyle w:val="TableParagraph"/>
              <w:numPr>
                <w:ilvl w:val="0"/>
                <w:numId w:val="3"/>
              </w:numPr>
              <w:ind w:left="2148"/>
              <w:rPr>
                <w:sz w:val="20"/>
              </w:rPr>
            </w:pPr>
            <w:r w:rsidRPr="00967754">
              <w:rPr>
                <w:sz w:val="20"/>
              </w:rPr>
              <w:t>Anlage 6</w:t>
            </w:r>
          </w:p>
        </w:tc>
      </w:tr>
      <w:tr w:rsidR="003666C3" w14:paraId="410A7D90" w14:textId="77777777">
        <w:trPr>
          <w:trHeight w:val="606"/>
        </w:trPr>
        <w:tc>
          <w:tcPr>
            <w:tcW w:w="9607" w:type="dxa"/>
          </w:tcPr>
          <w:p w14:paraId="105D45D3" w14:textId="77777777" w:rsidR="00EA3422" w:rsidRPr="00967754" w:rsidRDefault="0099342E" w:rsidP="00D34C8F">
            <w:pPr>
              <w:pStyle w:val="TableParagraph"/>
              <w:tabs>
                <w:tab w:val="left" w:pos="1723"/>
              </w:tabs>
              <w:rPr>
                <w:sz w:val="20"/>
              </w:rPr>
            </w:pPr>
            <w:r w:rsidRPr="002C6516">
              <w:rPr>
                <w:sz w:val="20"/>
              </w:rPr>
              <w:t>Zusätzlich</w:t>
            </w:r>
            <w:r w:rsidR="002C6516" w:rsidRPr="002C6516">
              <w:rPr>
                <w:sz w:val="20"/>
              </w:rPr>
              <w:t>, jährlich</w:t>
            </w:r>
            <w:r w:rsidRPr="00967754">
              <w:rPr>
                <w:sz w:val="20"/>
              </w:rPr>
              <w:t>:</w:t>
            </w:r>
            <w:r w:rsidR="002C6516">
              <w:rPr>
                <w:sz w:val="20"/>
              </w:rPr>
              <w:t xml:space="preserve"> </w:t>
            </w:r>
            <w:r w:rsidRPr="00967754">
              <w:rPr>
                <w:sz w:val="20"/>
              </w:rPr>
              <w:t>beim Einsatz von Papier-Sorten 2.05.00, 2.05.01,</w:t>
            </w:r>
            <w:r w:rsidR="002C6516">
              <w:rPr>
                <w:sz w:val="20"/>
              </w:rPr>
              <w:t xml:space="preserve"> 2.</w:t>
            </w:r>
            <w:r w:rsidRPr="00967754">
              <w:rPr>
                <w:sz w:val="20"/>
              </w:rPr>
              <w:t>06.00, 2.06.01</w:t>
            </w:r>
            <w:r w:rsidR="00565BCF">
              <w:rPr>
                <w:sz w:val="20"/>
              </w:rPr>
              <w:t>, 3.05.01, 3.06.00</w:t>
            </w:r>
            <w:r w:rsidRPr="00967754">
              <w:rPr>
                <w:sz w:val="20"/>
              </w:rPr>
              <w:t xml:space="preserve"> und 5.09</w:t>
            </w:r>
            <w:r w:rsidR="00811278">
              <w:rPr>
                <w:sz w:val="20"/>
              </w:rPr>
              <w:t>.00</w:t>
            </w:r>
            <w:r w:rsidR="002C6516">
              <w:rPr>
                <w:sz w:val="20"/>
              </w:rPr>
              <w:t>:</w:t>
            </w:r>
          </w:p>
          <w:p w14:paraId="654C73FC" w14:textId="77777777" w:rsidR="004C78ED" w:rsidRPr="00967754" w:rsidRDefault="00D34C8F" w:rsidP="006758E3">
            <w:pPr>
              <w:pStyle w:val="TableParagraph"/>
              <w:numPr>
                <w:ilvl w:val="0"/>
                <w:numId w:val="4"/>
              </w:numPr>
              <w:ind w:left="2133"/>
              <w:rPr>
                <w:sz w:val="20"/>
              </w:rPr>
            </w:pPr>
            <w:r w:rsidRPr="00967754">
              <w:rPr>
                <w:sz w:val="20"/>
              </w:rPr>
              <w:tab/>
            </w:r>
            <w:r w:rsidR="00EA3422" w:rsidRPr="00967754">
              <w:rPr>
                <w:sz w:val="20"/>
              </w:rPr>
              <w:t>DIPN-Messung</w:t>
            </w:r>
            <w:r w:rsidR="00EA3422" w:rsidRPr="00967754">
              <w:rPr>
                <w:b/>
                <w:sz w:val="20"/>
              </w:rPr>
              <w:tab/>
            </w:r>
            <w:r w:rsidR="00EA3422" w:rsidRPr="00967754">
              <w:rPr>
                <w:b/>
                <w:sz w:val="20"/>
              </w:rPr>
              <w:tab/>
            </w:r>
          </w:p>
        </w:tc>
      </w:tr>
      <w:tr w:rsidR="003666C3" w14:paraId="6F90CDA9" w14:textId="77777777" w:rsidTr="002C6516">
        <w:trPr>
          <w:trHeight w:val="804"/>
        </w:trPr>
        <w:tc>
          <w:tcPr>
            <w:tcW w:w="9607" w:type="dxa"/>
          </w:tcPr>
          <w:p w14:paraId="4A7FD02F" w14:textId="77777777" w:rsidR="006A62F2" w:rsidRPr="00967754" w:rsidRDefault="0099342E">
            <w:pPr>
              <w:pStyle w:val="TableParagraph"/>
              <w:rPr>
                <w:b/>
                <w:sz w:val="20"/>
              </w:rPr>
            </w:pPr>
            <w:r w:rsidRPr="00967754">
              <w:rPr>
                <w:sz w:val="20"/>
              </w:rPr>
              <w:t xml:space="preserve">Aus organisatorischen Gründen bitten wir </w:t>
            </w:r>
            <w:r w:rsidR="00967754">
              <w:rPr>
                <w:sz w:val="20"/>
              </w:rPr>
              <w:t xml:space="preserve">darum, </w:t>
            </w:r>
            <w:r w:rsidRPr="002C6516">
              <w:rPr>
                <w:sz w:val="20"/>
              </w:rPr>
              <w:t>die jährlichen Nachweise</w:t>
            </w:r>
          </w:p>
          <w:p w14:paraId="246270DE" w14:textId="77777777" w:rsidR="003666C3" w:rsidRPr="00967754" w:rsidRDefault="0099342E" w:rsidP="003D628C">
            <w:pPr>
              <w:pStyle w:val="TableParagraph"/>
              <w:numPr>
                <w:ilvl w:val="0"/>
                <w:numId w:val="2"/>
              </w:numPr>
              <w:spacing w:before="2" w:line="243" w:lineRule="exact"/>
              <w:ind w:left="2133"/>
              <w:rPr>
                <w:sz w:val="20"/>
              </w:rPr>
            </w:pPr>
            <w:r w:rsidRPr="00967754">
              <w:rPr>
                <w:sz w:val="20"/>
              </w:rPr>
              <w:t>unaufgefordert und</w:t>
            </w:r>
            <w:r w:rsidR="003D628C" w:rsidRPr="00967754">
              <w:rPr>
                <w:sz w:val="20"/>
              </w:rPr>
              <w:t xml:space="preserve"> </w:t>
            </w:r>
            <w:r w:rsidRPr="00967754">
              <w:rPr>
                <w:sz w:val="20"/>
              </w:rPr>
              <w:t>in einem Paket</w:t>
            </w:r>
            <w:r w:rsidR="003D628C" w:rsidRPr="00967754">
              <w:rPr>
                <w:sz w:val="20"/>
              </w:rPr>
              <w:br/>
            </w:r>
            <w:r w:rsidRPr="00967754">
              <w:rPr>
                <w:b/>
                <w:sz w:val="20"/>
              </w:rPr>
              <w:t>bis 30.</w:t>
            </w:r>
            <w:r w:rsidRPr="00967754">
              <w:rPr>
                <w:b/>
                <w:spacing w:val="-5"/>
                <w:sz w:val="20"/>
              </w:rPr>
              <w:t xml:space="preserve"> </w:t>
            </w:r>
            <w:r w:rsidRPr="00967754">
              <w:rPr>
                <w:b/>
                <w:sz w:val="20"/>
              </w:rPr>
              <w:t>Juni</w:t>
            </w:r>
            <w:r w:rsidR="006A62F2" w:rsidRPr="00967754">
              <w:rPr>
                <w:sz w:val="20"/>
              </w:rPr>
              <w:t>,</w:t>
            </w:r>
            <w:r w:rsidR="003D628C" w:rsidRPr="00967754">
              <w:rPr>
                <w:sz w:val="20"/>
              </w:rPr>
              <w:t xml:space="preserve"> </w:t>
            </w:r>
            <w:r w:rsidRPr="00967754">
              <w:rPr>
                <w:b/>
                <w:sz w:val="20"/>
              </w:rPr>
              <w:t xml:space="preserve">spätestens </w:t>
            </w:r>
            <w:r w:rsidRPr="00967754">
              <w:rPr>
                <w:sz w:val="20"/>
              </w:rPr>
              <w:t xml:space="preserve">bis zum </w:t>
            </w:r>
            <w:r w:rsidRPr="00967754">
              <w:rPr>
                <w:b/>
                <w:sz w:val="20"/>
              </w:rPr>
              <w:t>1. September</w:t>
            </w:r>
            <w:r w:rsidR="00967754">
              <w:rPr>
                <w:b/>
                <w:sz w:val="20"/>
              </w:rPr>
              <w:t xml:space="preserve"> </w:t>
            </w:r>
            <w:r w:rsidRPr="00967754">
              <w:rPr>
                <w:sz w:val="20"/>
              </w:rPr>
              <w:t>e</w:t>
            </w:r>
            <w:r w:rsidR="00BF5D33">
              <w:rPr>
                <w:sz w:val="20"/>
              </w:rPr>
              <w:t>i</w:t>
            </w:r>
            <w:r w:rsidR="00967754">
              <w:rPr>
                <w:sz w:val="20"/>
              </w:rPr>
              <w:t>nzure</w:t>
            </w:r>
            <w:r w:rsidRPr="00967754">
              <w:rPr>
                <w:sz w:val="20"/>
              </w:rPr>
              <w:t>ichen.</w:t>
            </w:r>
          </w:p>
        </w:tc>
      </w:tr>
    </w:tbl>
    <w:p w14:paraId="212EC482" w14:textId="77777777" w:rsidR="003666C3" w:rsidRDefault="003666C3">
      <w:pPr>
        <w:pStyle w:val="Textkrper"/>
        <w:spacing w:before="8"/>
        <w:rPr>
          <w:sz w:val="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3666C3" w14:paraId="0E1559AF" w14:textId="77777777">
        <w:trPr>
          <w:trHeight w:val="580"/>
        </w:trPr>
        <w:tc>
          <w:tcPr>
            <w:tcW w:w="9634" w:type="dxa"/>
          </w:tcPr>
          <w:p w14:paraId="1A35694C" w14:textId="77777777" w:rsidR="003666C3" w:rsidRPr="002C6516" w:rsidRDefault="0099342E">
            <w:pPr>
              <w:pStyle w:val="TableParagraph"/>
              <w:spacing w:before="121"/>
            </w:pPr>
            <w:r w:rsidRPr="002C6516">
              <w:t>Antrag</w:t>
            </w:r>
            <w:r w:rsidRPr="002C6516">
              <w:rPr>
                <w:b/>
              </w:rPr>
              <w:t xml:space="preserve"> </w:t>
            </w:r>
            <w:r w:rsidRPr="002C6516">
              <w:t>über das Web</w:t>
            </w:r>
            <w:r w:rsidR="006A62F2" w:rsidRPr="002C6516">
              <w:t>-P</w:t>
            </w:r>
            <w:r w:rsidRPr="002C6516">
              <w:t>ortal</w:t>
            </w:r>
          </w:p>
        </w:tc>
      </w:tr>
      <w:tr w:rsidR="003666C3" w14:paraId="586A581F" w14:textId="77777777">
        <w:trPr>
          <w:trHeight w:val="486"/>
        </w:trPr>
        <w:tc>
          <w:tcPr>
            <w:tcW w:w="9634" w:type="dxa"/>
          </w:tcPr>
          <w:p w14:paraId="641E5694" w14:textId="77777777" w:rsidR="003666C3" w:rsidRDefault="0099342E" w:rsidP="006A62F2">
            <w:pPr>
              <w:pStyle w:val="TableParagraph"/>
              <w:spacing w:before="8" w:line="242" w:lineRule="exact"/>
              <w:rPr>
                <w:w w:val="95"/>
                <w:sz w:val="20"/>
              </w:rPr>
            </w:pPr>
            <w:r>
              <w:rPr>
                <w:sz w:val="20"/>
              </w:rPr>
              <w:t xml:space="preserve">Antrag einreichen über: </w:t>
            </w:r>
            <w:hyperlink r:id="rId8" w:history="1">
              <w:r w:rsidR="006A62F2" w:rsidRPr="00455931">
                <w:rPr>
                  <w:rStyle w:val="Hyperlink"/>
                  <w:w w:val="95"/>
                  <w:sz w:val="20"/>
                </w:rPr>
                <w:t>https://portal.ral-umwelt.de</w:t>
              </w:r>
            </w:hyperlink>
          </w:p>
          <w:p w14:paraId="7AEC5AF5" w14:textId="77777777" w:rsidR="006A62F2" w:rsidRDefault="006A62F2" w:rsidP="006A62F2">
            <w:pPr>
              <w:pStyle w:val="TableParagraph"/>
              <w:spacing w:before="8" w:line="242" w:lineRule="exact"/>
              <w:rPr>
                <w:sz w:val="20"/>
              </w:rPr>
            </w:pPr>
          </w:p>
        </w:tc>
      </w:tr>
      <w:tr w:rsidR="003666C3" w14:paraId="21E4D94A" w14:textId="77777777">
        <w:trPr>
          <w:trHeight w:val="517"/>
        </w:trPr>
        <w:tc>
          <w:tcPr>
            <w:tcW w:w="9634" w:type="dxa"/>
          </w:tcPr>
          <w:p w14:paraId="02C3857E" w14:textId="694E1E5E" w:rsidR="00D34C8F" w:rsidRDefault="0099342E" w:rsidP="006758E3">
            <w:pPr>
              <w:pStyle w:val="TableParagraph"/>
              <w:tabs>
                <w:tab w:val="left" w:pos="2290"/>
              </w:tabs>
              <w:rPr>
                <w:sz w:val="20"/>
              </w:rPr>
            </w:pPr>
            <w:r>
              <w:rPr>
                <w:sz w:val="20"/>
              </w:rPr>
              <w:t>Anlage 1:</w:t>
            </w:r>
            <w:r w:rsidR="006A62F2">
              <w:rPr>
                <w:sz w:val="20"/>
              </w:rPr>
              <w:tab/>
            </w:r>
            <w:r>
              <w:rPr>
                <w:sz w:val="20"/>
              </w:rPr>
              <w:t>Herstellererklärun</w:t>
            </w:r>
            <w:r w:rsidR="00CA559A">
              <w:rPr>
                <w:sz w:val="20"/>
              </w:rPr>
              <w:t>g/</w:t>
            </w:r>
            <w:r>
              <w:rPr>
                <w:sz w:val="20"/>
              </w:rPr>
              <w:t xml:space="preserve">Vordruck, ausgefüllt und </w:t>
            </w:r>
            <w:r w:rsidR="006A62F2">
              <w:rPr>
                <w:sz w:val="20"/>
              </w:rPr>
              <w:t>u</w:t>
            </w:r>
            <w:r>
              <w:rPr>
                <w:sz w:val="20"/>
              </w:rPr>
              <w:t>nterschrieben.</w:t>
            </w:r>
            <w:r w:rsidR="00CA559A">
              <w:rPr>
                <w:sz w:val="20"/>
              </w:rPr>
              <w:t xml:space="preserve"> Ziffern </w:t>
            </w:r>
            <w:r w:rsidR="006A62F2">
              <w:rPr>
                <w:sz w:val="20"/>
              </w:rPr>
              <w:br/>
            </w:r>
            <w:r w:rsidR="006A62F2">
              <w:rPr>
                <w:sz w:val="20"/>
              </w:rPr>
              <w:tab/>
            </w:r>
            <w:r w:rsidRPr="006A62F2">
              <w:rPr>
                <w:b/>
                <w:sz w:val="20"/>
              </w:rPr>
              <w:t>Als Dokument hochladen.</w:t>
            </w:r>
          </w:p>
        </w:tc>
      </w:tr>
      <w:tr w:rsidR="003666C3" w14:paraId="74B51D0A" w14:textId="77777777">
        <w:trPr>
          <w:trHeight w:val="726"/>
        </w:trPr>
        <w:tc>
          <w:tcPr>
            <w:tcW w:w="9634" w:type="dxa"/>
          </w:tcPr>
          <w:p w14:paraId="6370AD4C" w14:textId="77777777" w:rsidR="004C78ED" w:rsidRDefault="0099342E" w:rsidP="006758E3">
            <w:pPr>
              <w:pStyle w:val="TableParagraph"/>
              <w:tabs>
                <w:tab w:val="left" w:pos="2290"/>
              </w:tabs>
              <w:spacing w:before="120"/>
              <w:ind w:right="302"/>
              <w:rPr>
                <w:b/>
                <w:sz w:val="20"/>
              </w:rPr>
            </w:pPr>
            <w:r>
              <w:rPr>
                <w:sz w:val="20"/>
              </w:rPr>
              <w:t>Anlage 2:</w:t>
            </w:r>
            <w:r w:rsidR="006A62F2">
              <w:rPr>
                <w:sz w:val="20"/>
              </w:rPr>
              <w:tab/>
            </w:r>
            <w:r>
              <w:rPr>
                <w:sz w:val="20"/>
              </w:rPr>
              <w:t>Vordruck, Alle papierrelevanten Daten wie Produktname, Gewicht,</w:t>
            </w:r>
            <w:r w:rsidR="006A62F2">
              <w:rPr>
                <w:sz w:val="20"/>
              </w:rPr>
              <w:br/>
            </w:r>
            <w:r w:rsidR="006A62F2">
              <w:rPr>
                <w:sz w:val="20"/>
              </w:rPr>
              <w:tab/>
            </w:r>
            <w:r>
              <w:rPr>
                <w:sz w:val="20"/>
              </w:rPr>
              <w:t>Bisphenol A/S Messung</w:t>
            </w:r>
            <w:r w:rsidR="00565BCF">
              <w:rPr>
                <w:sz w:val="20"/>
              </w:rPr>
              <w:t>, Energieverbrauchswerte, Abfallaufkommen</w:t>
            </w:r>
            <w:r>
              <w:rPr>
                <w:sz w:val="20"/>
              </w:rPr>
              <w:t>.</w:t>
            </w:r>
            <w:r w:rsidR="006A62F2">
              <w:rPr>
                <w:sz w:val="20"/>
              </w:rPr>
              <w:br/>
            </w:r>
            <w:r w:rsidR="006A62F2"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>Als Excel-Datei hochladen</w:t>
            </w:r>
          </w:p>
        </w:tc>
      </w:tr>
      <w:tr w:rsidR="003666C3" w14:paraId="37EAC3D7" w14:textId="77777777">
        <w:trPr>
          <w:trHeight w:val="849"/>
        </w:trPr>
        <w:tc>
          <w:tcPr>
            <w:tcW w:w="9634" w:type="dxa"/>
          </w:tcPr>
          <w:p w14:paraId="63280011" w14:textId="77777777" w:rsidR="003666C3" w:rsidRDefault="0099342E" w:rsidP="00D34C8F">
            <w:pPr>
              <w:pStyle w:val="TableParagraph"/>
              <w:tabs>
                <w:tab w:val="left" w:pos="2265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DIPN-Bestimmung:</w:t>
            </w:r>
            <w:r w:rsidR="00D34C8F">
              <w:rPr>
                <w:sz w:val="20"/>
              </w:rPr>
              <w:tab/>
            </w:r>
            <w:r>
              <w:rPr>
                <w:sz w:val="20"/>
              </w:rPr>
              <w:t>Prüfgutachten gemäß Ziffer 3.2</w:t>
            </w:r>
          </w:p>
          <w:p w14:paraId="10977AB3" w14:textId="77777777" w:rsidR="003666C3" w:rsidRDefault="00D34C8F" w:rsidP="00D34C8F">
            <w:pPr>
              <w:pStyle w:val="TableParagraph"/>
              <w:tabs>
                <w:tab w:val="left" w:pos="2265"/>
              </w:tabs>
              <w:spacing w:line="243" w:lineRule="exact"/>
              <w:rPr>
                <w:sz w:val="20"/>
              </w:rPr>
            </w:pPr>
            <w:r>
              <w:rPr>
                <w:b/>
                <w:sz w:val="20"/>
              </w:rPr>
              <w:tab/>
            </w:r>
            <w:r w:rsidR="0099342E">
              <w:rPr>
                <w:b/>
                <w:sz w:val="20"/>
              </w:rPr>
              <w:t>Nur beim Einsatz folgender Sorten:</w:t>
            </w:r>
            <w:r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ab/>
            </w:r>
            <w:r w:rsidR="0099342E">
              <w:rPr>
                <w:sz w:val="20"/>
              </w:rPr>
              <w:t>2.05.00, 2.05.01, 2.06.00, 2.06.01</w:t>
            </w:r>
            <w:r w:rsidR="00565BCF">
              <w:rPr>
                <w:sz w:val="20"/>
              </w:rPr>
              <w:t>, 3.05.01, 3.06.00</w:t>
            </w:r>
            <w:r w:rsidR="00565BCF" w:rsidRPr="00967754">
              <w:rPr>
                <w:sz w:val="20"/>
              </w:rPr>
              <w:t xml:space="preserve"> </w:t>
            </w:r>
            <w:r w:rsidR="0099342E">
              <w:rPr>
                <w:sz w:val="20"/>
              </w:rPr>
              <w:t>und 5.09.</w:t>
            </w:r>
            <w:r w:rsidR="00811278">
              <w:rPr>
                <w:sz w:val="20"/>
              </w:rPr>
              <w:t>00</w:t>
            </w:r>
          </w:p>
          <w:p w14:paraId="1E4AD56F" w14:textId="77777777" w:rsidR="00D34C8F" w:rsidRDefault="00D34C8F" w:rsidP="006758E3">
            <w:pPr>
              <w:pStyle w:val="TableParagraph"/>
              <w:tabs>
                <w:tab w:val="left" w:pos="2265"/>
              </w:tabs>
              <w:spacing w:before="2"/>
              <w:rPr>
                <w:sz w:val="20"/>
              </w:rPr>
            </w:pPr>
            <w:r>
              <w:rPr>
                <w:b/>
                <w:sz w:val="20"/>
              </w:rPr>
              <w:tab/>
            </w:r>
            <w:r w:rsidR="0099342E">
              <w:rPr>
                <w:b/>
                <w:sz w:val="20"/>
              </w:rPr>
              <w:t xml:space="preserve">Jährlich. </w:t>
            </w:r>
            <w:r w:rsidR="0099342E" w:rsidRPr="00D34C8F">
              <w:rPr>
                <w:b/>
                <w:sz w:val="20"/>
              </w:rPr>
              <w:t>Als Dokument hochladen.</w:t>
            </w:r>
          </w:p>
        </w:tc>
      </w:tr>
      <w:tr w:rsidR="003666C3" w14:paraId="5DE265CE" w14:textId="77777777">
        <w:trPr>
          <w:trHeight w:val="726"/>
        </w:trPr>
        <w:tc>
          <w:tcPr>
            <w:tcW w:w="9634" w:type="dxa"/>
          </w:tcPr>
          <w:p w14:paraId="4467D1A4" w14:textId="77777777" w:rsidR="003666C3" w:rsidRDefault="0099342E" w:rsidP="00D34C8F">
            <w:pPr>
              <w:pStyle w:val="TableParagraph"/>
              <w:tabs>
                <w:tab w:val="left" w:pos="2265"/>
              </w:tabs>
              <w:spacing w:before="120" w:line="243" w:lineRule="exact"/>
              <w:rPr>
                <w:sz w:val="20"/>
              </w:rPr>
            </w:pPr>
            <w:r>
              <w:rPr>
                <w:sz w:val="20"/>
              </w:rPr>
              <w:t>Bisphenol A/S</w:t>
            </w:r>
            <w:r w:rsidR="00D34C8F">
              <w:rPr>
                <w:sz w:val="20"/>
              </w:rPr>
              <w:tab/>
              <w:t>Prüfgutachten gemäß Ziffer 3.3</w:t>
            </w:r>
            <w:r w:rsidR="00D34C8F">
              <w:rPr>
                <w:sz w:val="20"/>
              </w:rPr>
              <w:br/>
            </w:r>
            <w:r>
              <w:rPr>
                <w:sz w:val="20"/>
              </w:rPr>
              <w:t xml:space="preserve">Bestimmung: </w:t>
            </w:r>
            <w:r w:rsidR="00D34C8F">
              <w:rPr>
                <w:sz w:val="20"/>
              </w:rPr>
              <w:tab/>
            </w:r>
            <w:r>
              <w:rPr>
                <w:b/>
                <w:sz w:val="20"/>
              </w:rPr>
              <w:t xml:space="preserve">Jährlich. </w:t>
            </w:r>
            <w:r>
              <w:rPr>
                <w:sz w:val="20"/>
              </w:rPr>
              <w:t>Als Dokument hochladen.</w:t>
            </w:r>
          </w:p>
        </w:tc>
      </w:tr>
      <w:tr w:rsidR="003666C3" w14:paraId="01BD3684" w14:textId="77777777">
        <w:trPr>
          <w:trHeight w:val="969"/>
        </w:trPr>
        <w:tc>
          <w:tcPr>
            <w:tcW w:w="9634" w:type="dxa"/>
          </w:tcPr>
          <w:p w14:paraId="2FF26945" w14:textId="2E17D74D" w:rsidR="003666C3" w:rsidRPr="00D34C8F" w:rsidRDefault="0099342E" w:rsidP="00D34C8F">
            <w:pPr>
              <w:pStyle w:val="TableParagraph"/>
              <w:tabs>
                <w:tab w:val="left" w:pos="2290"/>
              </w:tabs>
              <w:spacing w:before="2"/>
              <w:rPr>
                <w:b/>
                <w:sz w:val="20"/>
              </w:rPr>
            </w:pPr>
            <w:r>
              <w:rPr>
                <w:sz w:val="20"/>
              </w:rPr>
              <w:t>Anlage 3:</w:t>
            </w:r>
            <w:r w:rsidR="00D34C8F">
              <w:rPr>
                <w:sz w:val="20"/>
              </w:rPr>
              <w:tab/>
            </w:r>
            <w:r>
              <w:rPr>
                <w:sz w:val="20"/>
              </w:rPr>
              <w:t xml:space="preserve">Vordruck, Erklärung des Chemikalien-Herstellers/ -Lieferanten </w:t>
            </w:r>
            <w:r w:rsidR="00D34C8F">
              <w:rPr>
                <w:sz w:val="20"/>
              </w:rPr>
              <w:tab/>
            </w:r>
            <w:r>
              <w:rPr>
                <w:sz w:val="20"/>
              </w:rPr>
              <w:t>nach Ziffer 3.4,</w:t>
            </w:r>
            <w:r w:rsidR="00CA559A">
              <w:rPr>
                <w:sz w:val="20"/>
              </w:rPr>
              <w:t xml:space="preserve"> 3.5, </w:t>
            </w:r>
            <w:r>
              <w:rPr>
                <w:sz w:val="20"/>
              </w:rPr>
              <w:t>3.11</w:t>
            </w:r>
            <w:r w:rsidR="003B7B22">
              <w:rPr>
                <w:sz w:val="20"/>
              </w:rPr>
              <w:t>, 3.12 und 3.13</w:t>
            </w:r>
            <w:r w:rsidR="00D34C8F">
              <w:rPr>
                <w:sz w:val="20"/>
              </w:rPr>
              <w:tab/>
            </w:r>
            <w:r w:rsidRPr="00D34C8F">
              <w:rPr>
                <w:b/>
                <w:sz w:val="20"/>
              </w:rPr>
              <w:t>Als Dokument hochladen.</w:t>
            </w:r>
          </w:p>
        </w:tc>
      </w:tr>
      <w:tr w:rsidR="003666C3" w14:paraId="124DFB2E" w14:textId="77777777">
        <w:trPr>
          <w:trHeight w:val="849"/>
        </w:trPr>
        <w:tc>
          <w:tcPr>
            <w:tcW w:w="9634" w:type="dxa"/>
          </w:tcPr>
          <w:p w14:paraId="52E10D24" w14:textId="77777777" w:rsidR="003666C3" w:rsidRDefault="0099342E" w:rsidP="00D34C8F">
            <w:pPr>
              <w:pStyle w:val="TableParagraph"/>
              <w:tabs>
                <w:tab w:val="left" w:pos="2290"/>
              </w:tabs>
              <w:spacing w:line="242" w:lineRule="auto"/>
              <w:ind w:right="1751"/>
              <w:rPr>
                <w:sz w:val="20"/>
              </w:rPr>
            </w:pPr>
            <w:r>
              <w:rPr>
                <w:sz w:val="20"/>
              </w:rPr>
              <w:t>Anlage 4:</w:t>
            </w:r>
            <w:r w:rsidR="00D34C8F">
              <w:rPr>
                <w:sz w:val="20"/>
              </w:rPr>
              <w:tab/>
            </w:r>
            <w:r>
              <w:rPr>
                <w:sz w:val="20"/>
              </w:rPr>
              <w:t xml:space="preserve">Vordruck, Direkteinleiter- Herstellererklärung, zu den </w:t>
            </w:r>
            <w:r w:rsidR="00D34C8F">
              <w:rPr>
                <w:sz w:val="20"/>
              </w:rPr>
              <w:tab/>
            </w:r>
            <w:r>
              <w:rPr>
                <w:sz w:val="20"/>
              </w:rPr>
              <w:t>gemessenen Emissionswerten gemäß Ziffer 3.14.1</w:t>
            </w:r>
          </w:p>
          <w:p w14:paraId="1EC1F7D9" w14:textId="77777777" w:rsidR="003666C3" w:rsidRPr="00D34C8F" w:rsidRDefault="00D34C8F" w:rsidP="00D34C8F">
            <w:pPr>
              <w:pStyle w:val="TableParagraph"/>
              <w:tabs>
                <w:tab w:val="left" w:pos="2290"/>
              </w:tabs>
              <w:spacing w:line="239" w:lineRule="exact"/>
              <w:rPr>
                <w:b/>
                <w:sz w:val="20"/>
              </w:rPr>
            </w:pPr>
            <w:r>
              <w:rPr>
                <w:sz w:val="20"/>
              </w:rPr>
              <w:tab/>
            </w:r>
            <w:r w:rsidR="0099342E" w:rsidRPr="00D34C8F">
              <w:rPr>
                <w:b/>
                <w:sz w:val="20"/>
              </w:rPr>
              <w:t>Als Dokument hochladen.</w:t>
            </w:r>
          </w:p>
        </w:tc>
      </w:tr>
      <w:tr w:rsidR="003666C3" w14:paraId="3032996F" w14:textId="77777777">
        <w:trPr>
          <w:trHeight w:val="969"/>
        </w:trPr>
        <w:tc>
          <w:tcPr>
            <w:tcW w:w="9634" w:type="dxa"/>
          </w:tcPr>
          <w:p w14:paraId="54A9C1CA" w14:textId="77777777" w:rsidR="003666C3" w:rsidRDefault="0099342E" w:rsidP="00D34C8F">
            <w:pPr>
              <w:pStyle w:val="TableParagraph"/>
              <w:tabs>
                <w:tab w:val="left" w:pos="2290"/>
              </w:tabs>
              <w:spacing w:before="110"/>
              <w:ind w:right="1597"/>
              <w:rPr>
                <w:sz w:val="20"/>
              </w:rPr>
            </w:pPr>
            <w:r>
              <w:rPr>
                <w:sz w:val="20"/>
              </w:rPr>
              <w:t>Anlage 5:</w:t>
            </w:r>
            <w:r w:rsidR="00D34C8F">
              <w:rPr>
                <w:sz w:val="20"/>
              </w:rPr>
              <w:tab/>
            </w:r>
            <w:r>
              <w:rPr>
                <w:sz w:val="20"/>
              </w:rPr>
              <w:t xml:space="preserve">Vordruck, Bestätigung des Kläranlagenbetreibers zur </w:t>
            </w:r>
            <w:r w:rsidR="00D34C8F">
              <w:rPr>
                <w:sz w:val="20"/>
              </w:rPr>
              <w:tab/>
            </w:r>
            <w:r>
              <w:rPr>
                <w:sz w:val="20"/>
              </w:rPr>
              <w:t>Einhaltung der Emissionswerte gemäß Ziffer 3.14.2</w:t>
            </w:r>
          </w:p>
          <w:p w14:paraId="0F7C576D" w14:textId="77777777" w:rsidR="003666C3" w:rsidRPr="00D34C8F" w:rsidRDefault="00D34C8F" w:rsidP="00D34C8F">
            <w:pPr>
              <w:pStyle w:val="TableParagraph"/>
              <w:tabs>
                <w:tab w:val="left" w:pos="2290"/>
              </w:tabs>
              <w:spacing w:before="2"/>
              <w:rPr>
                <w:b/>
                <w:sz w:val="20"/>
              </w:rPr>
            </w:pPr>
            <w:r>
              <w:rPr>
                <w:sz w:val="20"/>
              </w:rPr>
              <w:tab/>
            </w:r>
            <w:r w:rsidR="0099342E" w:rsidRPr="00D34C8F">
              <w:rPr>
                <w:b/>
                <w:sz w:val="20"/>
              </w:rPr>
              <w:t>Als Dokument hochladen.</w:t>
            </w:r>
          </w:p>
        </w:tc>
      </w:tr>
      <w:tr w:rsidR="003666C3" w14:paraId="22ADCB2E" w14:textId="77777777">
        <w:trPr>
          <w:trHeight w:val="849"/>
        </w:trPr>
        <w:tc>
          <w:tcPr>
            <w:tcW w:w="9634" w:type="dxa"/>
          </w:tcPr>
          <w:p w14:paraId="203510F1" w14:textId="77777777" w:rsidR="003666C3" w:rsidRDefault="0099342E" w:rsidP="00D34C8F">
            <w:pPr>
              <w:pStyle w:val="TableParagraph"/>
              <w:tabs>
                <w:tab w:val="left" w:pos="2290"/>
              </w:tabs>
              <w:spacing w:line="242" w:lineRule="auto"/>
              <w:ind w:right="445"/>
              <w:rPr>
                <w:sz w:val="20"/>
              </w:rPr>
            </w:pPr>
            <w:r>
              <w:rPr>
                <w:sz w:val="20"/>
              </w:rPr>
              <w:t>Anlage 6</w:t>
            </w:r>
            <w:r>
              <w:rPr>
                <w:b/>
                <w:sz w:val="20"/>
              </w:rPr>
              <w:t>:</w:t>
            </w:r>
            <w:r w:rsidR="00D34C8F">
              <w:rPr>
                <w:b/>
                <w:sz w:val="20"/>
              </w:rPr>
              <w:tab/>
            </w:r>
            <w:r>
              <w:rPr>
                <w:sz w:val="20"/>
              </w:rPr>
              <w:t xml:space="preserve">Vordruck, </w:t>
            </w:r>
            <w:r w:rsidR="00D34C8F">
              <w:rPr>
                <w:sz w:val="20"/>
              </w:rPr>
              <w:t>d</w:t>
            </w:r>
            <w:r>
              <w:rPr>
                <w:sz w:val="20"/>
              </w:rPr>
              <w:t xml:space="preserve">ie Bestätigung eines externen Auditors </w:t>
            </w:r>
            <w:r w:rsidR="00D34C8F">
              <w:rPr>
                <w:sz w:val="20"/>
              </w:rPr>
              <w:br/>
            </w:r>
            <w:r w:rsidR="00D34C8F">
              <w:rPr>
                <w:sz w:val="20"/>
              </w:rPr>
              <w:tab/>
            </w:r>
            <w:r>
              <w:rPr>
                <w:sz w:val="20"/>
              </w:rPr>
              <w:t>über die Einhaltung der Anforderung der Ziffer 3.1</w:t>
            </w:r>
            <w:r w:rsidR="006541C1">
              <w:rPr>
                <w:sz w:val="20"/>
              </w:rPr>
              <w:t xml:space="preserve"> und 3.14</w:t>
            </w:r>
          </w:p>
          <w:p w14:paraId="2ED7AA52" w14:textId="77777777" w:rsidR="003666C3" w:rsidRPr="00D34C8F" w:rsidRDefault="00D34C8F" w:rsidP="00D34C8F">
            <w:pPr>
              <w:pStyle w:val="TableParagraph"/>
              <w:tabs>
                <w:tab w:val="left" w:pos="2290"/>
              </w:tabs>
              <w:spacing w:line="239" w:lineRule="exact"/>
              <w:rPr>
                <w:b/>
                <w:sz w:val="20"/>
              </w:rPr>
            </w:pPr>
            <w:r>
              <w:rPr>
                <w:sz w:val="20"/>
              </w:rPr>
              <w:tab/>
            </w:r>
            <w:r w:rsidRPr="00D34C8F">
              <w:rPr>
                <w:b/>
                <w:sz w:val="20"/>
              </w:rPr>
              <w:t>Jährlich.</w:t>
            </w:r>
            <w:r>
              <w:rPr>
                <w:sz w:val="20"/>
              </w:rPr>
              <w:t xml:space="preserve"> </w:t>
            </w:r>
            <w:r w:rsidR="0099342E" w:rsidRPr="00D34C8F">
              <w:rPr>
                <w:b/>
                <w:sz w:val="20"/>
              </w:rPr>
              <w:t>Als Dokument hochladen.</w:t>
            </w:r>
          </w:p>
        </w:tc>
      </w:tr>
      <w:tr w:rsidR="003666C3" w14:paraId="5BECB1E1" w14:textId="77777777">
        <w:trPr>
          <w:trHeight w:val="726"/>
        </w:trPr>
        <w:tc>
          <w:tcPr>
            <w:tcW w:w="9634" w:type="dxa"/>
          </w:tcPr>
          <w:p w14:paraId="005870D1" w14:textId="63AB7359" w:rsidR="003666C3" w:rsidRDefault="0099342E" w:rsidP="00D34C8F">
            <w:pPr>
              <w:pStyle w:val="TableParagraph"/>
              <w:tabs>
                <w:tab w:val="left" w:pos="2290"/>
              </w:tabs>
              <w:spacing w:before="110"/>
              <w:rPr>
                <w:sz w:val="20"/>
              </w:rPr>
            </w:pPr>
            <w:r>
              <w:rPr>
                <w:sz w:val="20"/>
              </w:rPr>
              <w:t>Muster des</w:t>
            </w:r>
            <w:r w:rsidR="00C87E2A">
              <w:rPr>
                <w:sz w:val="20"/>
              </w:rPr>
              <w:tab/>
            </w:r>
            <w:r w:rsidR="005645C9">
              <w:rPr>
                <w:sz w:val="20"/>
              </w:rPr>
              <w:t xml:space="preserve">Gemäß Ziffer 3.1 </w:t>
            </w:r>
            <w:r w:rsidR="00C87E2A">
              <w:rPr>
                <w:b/>
                <w:sz w:val="20"/>
              </w:rPr>
              <w:t>Per Post einsenden</w:t>
            </w:r>
            <w:r w:rsidR="00C87E2A">
              <w:rPr>
                <w:sz w:val="20"/>
              </w:rPr>
              <w:br/>
            </w:r>
            <w:r>
              <w:rPr>
                <w:sz w:val="20"/>
              </w:rPr>
              <w:t>Recyclingpapiers</w:t>
            </w:r>
            <w:r w:rsidR="00D34C8F">
              <w:rPr>
                <w:sz w:val="20"/>
              </w:rPr>
              <w:t>:</w:t>
            </w:r>
            <w:r w:rsidR="00C87E2A">
              <w:rPr>
                <w:sz w:val="20"/>
              </w:rPr>
              <w:tab/>
              <w:t>(Unter Bezugnahme auf d</w:t>
            </w:r>
            <w:r w:rsidR="006758E3">
              <w:rPr>
                <w:sz w:val="20"/>
              </w:rPr>
              <w:t>ie Posteingangsnummer</w:t>
            </w:r>
            <w:r w:rsidR="00C87E2A">
              <w:rPr>
                <w:sz w:val="20"/>
              </w:rPr>
              <w:t>)</w:t>
            </w:r>
          </w:p>
        </w:tc>
      </w:tr>
    </w:tbl>
    <w:p w14:paraId="2270E82C" w14:textId="77777777" w:rsidR="003666C3" w:rsidRDefault="003666C3" w:rsidP="00913C31">
      <w:pPr>
        <w:pStyle w:val="Textkrper"/>
        <w:rPr>
          <w:rFonts w:ascii="Arial"/>
        </w:rPr>
      </w:pPr>
    </w:p>
    <w:sectPr w:rsidR="003666C3" w:rsidSect="008425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50"/>
      <w:pgMar w:top="1985" w:right="7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5A1B0" w14:textId="77777777" w:rsidR="00370F37" w:rsidRDefault="00370F37" w:rsidP="00842504">
      <w:r>
        <w:separator/>
      </w:r>
    </w:p>
  </w:endnote>
  <w:endnote w:type="continuationSeparator" w:id="0">
    <w:p w14:paraId="0CF56178" w14:textId="77777777" w:rsidR="00370F37" w:rsidRDefault="00370F37" w:rsidP="0084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121BC" w14:textId="77777777" w:rsidR="000660A3" w:rsidRDefault="000660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D7D3F" w14:textId="77777777" w:rsidR="007C7B23" w:rsidRPr="00A86205" w:rsidRDefault="006758E3" w:rsidP="00FE0129">
    <w:pPr>
      <w:pStyle w:val="Fuzeile"/>
      <w:ind w:left="-284"/>
      <w:jc w:val="center"/>
      <w:rPr>
        <w:sz w:val="20"/>
      </w:rPr>
    </w:pPr>
    <w:r w:rsidRPr="00A86205">
      <w:rPr>
        <w:sz w:val="20"/>
      </w:rPr>
      <w:t>01</w:t>
    </w:r>
    <w:r w:rsidR="007C7B23" w:rsidRPr="00A86205">
      <w:rPr>
        <w:sz w:val="20"/>
      </w:rPr>
      <w:t>.</w:t>
    </w:r>
    <w:r w:rsidRPr="00A86205">
      <w:rPr>
        <w:sz w:val="20"/>
      </w:rPr>
      <w:t>06</w:t>
    </w:r>
    <w:r w:rsidR="007C7B23" w:rsidRPr="00A86205">
      <w:rPr>
        <w:sz w:val="20"/>
      </w:rPr>
      <w:t>.202</w:t>
    </w:r>
    <w:r w:rsidRPr="00A86205">
      <w:rPr>
        <w:sz w:val="20"/>
      </w:rPr>
      <w:t>1</w:t>
    </w:r>
    <w:r w:rsidR="007C7B23" w:rsidRPr="00A86205">
      <w:rPr>
        <w:sz w:val="20"/>
      </w:rPr>
      <w:t xml:space="preserve"> Checkliste</w:t>
    </w:r>
    <w:r w:rsidR="007C7B23" w:rsidRPr="00A86205">
      <w:rPr>
        <w:sz w:val="20"/>
      </w:rPr>
      <w:tab/>
    </w:r>
    <w:sdt>
      <w:sdtPr>
        <w:rPr>
          <w:sz w:val="20"/>
        </w:rPr>
        <w:id w:val="1011955998"/>
        <w:docPartObj>
          <w:docPartGallery w:val="Page Numbers (Bottom of Page)"/>
          <w:docPartUnique/>
        </w:docPartObj>
      </w:sdtPr>
      <w:sdtEndPr/>
      <w:sdtContent>
        <w:r w:rsidR="007C7B23" w:rsidRPr="00A86205">
          <w:rPr>
            <w:sz w:val="20"/>
          </w:rPr>
          <w:fldChar w:fldCharType="begin"/>
        </w:r>
        <w:r w:rsidR="007C7B23" w:rsidRPr="00A86205">
          <w:rPr>
            <w:sz w:val="20"/>
          </w:rPr>
          <w:instrText>PAGE   \* MERGEFORMAT</w:instrText>
        </w:r>
        <w:r w:rsidR="007C7B23" w:rsidRPr="00A86205">
          <w:rPr>
            <w:sz w:val="20"/>
          </w:rPr>
          <w:fldChar w:fldCharType="separate"/>
        </w:r>
        <w:r w:rsidR="007C7B23" w:rsidRPr="00A86205">
          <w:rPr>
            <w:sz w:val="20"/>
          </w:rPr>
          <w:t>2</w:t>
        </w:r>
        <w:r w:rsidR="007C7B23" w:rsidRPr="00A86205">
          <w:rPr>
            <w:sz w:val="20"/>
          </w:rPr>
          <w:fldChar w:fldCharType="end"/>
        </w:r>
        <w:r w:rsidRPr="00A86205">
          <w:rPr>
            <w:sz w:val="20"/>
          </w:rPr>
          <w:t>/1</w:t>
        </w:r>
        <w:r w:rsidR="007C7B23" w:rsidRPr="00A86205">
          <w:rPr>
            <w:sz w:val="20"/>
          </w:rPr>
          <w:tab/>
          <w:t xml:space="preserve">DE-UZ </w:t>
        </w:r>
        <w:r w:rsidRPr="00A86205">
          <w:rPr>
            <w:sz w:val="20"/>
          </w:rPr>
          <w:t>217</w:t>
        </w:r>
        <w:r w:rsidR="007C7B23" w:rsidRPr="00A86205">
          <w:rPr>
            <w:sz w:val="20"/>
          </w:rPr>
          <w:t>a Ausgabe Januar 202</w:t>
        </w:r>
        <w:r w:rsidRPr="00A86205">
          <w:rPr>
            <w:sz w:val="20"/>
          </w:rPr>
          <w:t>1</w:t>
        </w:r>
      </w:sdtContent>
    </w:sdt>
  </w:p>
  <w:p w14:paraId="443A91DC" w14:textId="77777777" w:rsidR="00842504" w:rsidRPr="00842504" w:rsidRDefault="00842504" w:rsidP="00913C31">
    <w:pPr>
      <w:tabs>
        <w:tab w:val="left" w:pos="4503"/>
        <w:tab w:val="left" w:pos="5875"/>
      </w:tabs>
      <w:spacing w:before="93"/>
      <w:ind w:left="118"/>
      <w:rPr>
        <w:rFonts w:asci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E9093" w14:textId="77777777" w:rsidR="000660A3" w:rsidRDefault="000660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EF3E6" w14:textId="77777777" w:rsidR="00370F37" w:rsidRDefault="00370F37" w:rsidP="00842504">
      <w:r>
        <w:separator/>
      </w:r>
    </w:p>
  </w:footnote>
  <w:footnote w:type="continuationSeparator" w:id="0">
    <w:p w14:paraId="1628EB21" w14:textId="77777777" w:rsidR="00370F37" w:rsidRDefault="00370F37" w:rsidP="00842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F1709" w14:textId="77777777" w:rsidR="000660A3" w:rsidRDefault="000660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BDAC4" w14:textId="77777777" w:rsidR="00842504" w:rsidRDefault="00842504" w:rsidP="00842504">
    <w:pPr>
      <w:pStyle w:val="Kopfzeile"/>
      <w:jc w:val="right"/>
    </w:pPr>
    <w:bookmarkStart w:id="0" w:name="_GoBack"/>
    <w:r>
      <w:rPr>
        <w:noProof/>
      </w:rPr>
      <w:drawing>
        <wp:anchor distT="0" distB="0" distL="0" distR="0" simplePos="0" relativeHeight="251658752" behindDoc="0" locked="0" layoutInCell="1" allowOverlap="1" wp14:anchorId="0F4C7296" wp14:editId="3099E6B5">
          <wp:simplePos x="0" y="0"/>
          <wp:positionH relativeFrom="page">
            <wp:posOffset>5800954</wp:posOffset>
          </wp:positionH>
          <wp:positionV relativeFrom="page">
            <wp:posOffset>309545</wp:posOffset>
          </wp:positionV>
          <wp:extent cx="1033950" cy="673704"/>
          <wp:effectExtent l="0" t="0" r="0" b="0"/>
          <wp:wrapNone/>
          <wp:docPr id="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3950" cy="673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25348545" w14:textId="77777777" w:rsidR="00842504" w:rsidRDefault="0084250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B71EF" w14:textId="77777777" w:rsidR="000660A3" w:rsidRDefault="000660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02A8"/>
    <w:multiLevelType w:val="hybridMultilevel"/>
    <w:tmpl w:val="3CC0FB7A"/>
    <w:lvl w:ilvl="0" w:tplc="1C147B2C">
      <w:numFmt w:val="bullet"/>
      <w:lvlText w:val="-"/>
      <w:lvlJc w:val="left"/>
      <w:pPr>
        <w:ind w:left="270" w:hanging="164"/>
      </w:pPr>
      <w:rPr>
        <w:rFonts w:ascii="Verdana" w:eastAsia="Verdana" w:hAnsi="Verdana" w:cs="Verdana" w:hint="default"/>
        <w:b/>
        <w:bCs/>
        <w:w w:val="99"/>
        <w:sz w:val="20"/>
        <w:szCs w:val="20"/>
        <w:lang w:val="de-DE" w:eastAsia="de-DE" w:bidi="de-DE"/>
      </w:rPr>
    </w:lvl>
    <w:lvl w:ilvl="1" w:tplc="B94C454C">
      <w:numFmt w:val="bullet"/>
      <w:lvlText w:val="•"/>
      <w:lvlJc w:val="left"/>
      <w:pPr>
        <w:ind w:left="1211" w:hanging="164"/>
      </w:pPr>
      <w:rPr>
        <w:rFonts w:hint="default"/>
        <w:lang w:val="de-DE" w:eastAsia="de-DE" w:bidi="de-DE"/>
      </w:rPr>
    </w:lvl>
    <w:lvl w:ilvl="2" w:tplc="D6C28BFC">
      <w:numFmt w:val="bullet"/>
      <w:lvlText w:val="•"/>
      <w:lvlJc w:val="left"/>
      <w:pPr>
        <w:ind w:left="2143" w:hanging="164"/>
      </w:pPr>
      <w:rPr>
        <w:rFonts w:hint="default"/>
        <w:lang w:val="de-DE" w:eastAsia="de-DE" w:bidi="de-DE"/>
      </w:rPr>
    </w:lvl>
    <w:lvl w:ilvl="3" w:tplc="CB202D06">
      <w:numFmt w:val="bullet"/>
      <w:lvlText w:val="•"/>
      <w:lvlJc w:val="left"/>
      <w:pPr>
        <w:ind w:left="3075" w:hanging="164"/>
      </w:pPr>
      <w:rPr>
        <w:rFonts w:hint="default"/>
        <w:lang w:val="de-DE" w:eastAsia="de-DE" w:bidi="de-DE"/>
      </w:rPr>
    </w:lvl>
    <w:lvl w:ilvl="4" w:tplc="C9369422">
      <w:numFmt w:val="bullet"/>
      <w:lvlText w:val="•"/>
      <w:lvlJc w:val="left"/>
      <w:pPr>
        <w:ind w:left="4006" w:hanging="164"/>
      </w:pPr>
      <w:rPr>
        <w:rFonts w:hint="default"/>
        <w:lang w:val="de-DE" w:eastAsia="de-DE" w:bidi="de-DE"/>
      </w:rPr>
    </w:lvl>
    <w:lvl w:ilvl="5" w:tplc="4DCC18FA">
      <w:numFmt w:val="bullet"/>
      <w:lvlText w:val="•"/>
      <w:lvlJc w:val="left"/>
      <w:pPr>
        <w:ind w:left="4938" w:hanging="164"/>
      </w:pPr>
      <w:rPr>
        <w:rFonts w:hint="default"/>
        <w:lang w:val="de-DE" w:eastAsia="de-DE" w:bidi="de-DE"/>
      </w:rPr>
    </w:lvl>
    <w:lvl w:ilvl="6" w:tplc="9CC6D312">
      <w:numFmt w:val="bullet"/>
      <w:lvlText w:val="•"/>
      <w:lvlJc w:val="left"/>
      <w:pPr>
        <w:ind w:left="5870" w:hanging="164"/>
      </w:pPr>
      <w:rPr>
        <w:rFonts w:hint="default"/>
        <w:lang w:val="de-DE" w:eastAsia="de-DE" w:bidi="de-DE"/>
      </w:rPr>
    </w:lvl>
    <w:lvl w:ilvl="7" w:tplc="FC82BD4C">
      <w:numFmt w:val="bullet"/>
      <w:lvlText w:val="•"/>
      <w:lvlJc w:val="left"/>
      <w:pPr>
        <w:ind w:left="6801" w:hanging="164"/>
      </w:pPr>
      <w:rPr>
        <w:rFonts w:hint="default"/>
        <w:lang w:val="de-DE" w:eastAsia="de-DE" w:bidi="de-DE"/>
      </w:rPr>
    </w:lvl>
    <w:lvl w:ilvl="8" w:tplc="A1C8225A">
      <w:numFmt w:val="bullet"/>
      <w:lvlText w:val="•"/>
      <w:lvlJc w:val="left"/>
      <w:pPr>
        <w:ind w:left="7733" w:hanging="164"/>
      </w:pPr>
      <w:rPr>
        <w:rFonts w:hint="default"/>
        <w:lang w:val="de-DE" w:eastAsia="de-DE" w:bidi="de-DE"/>
      </w:rPr>
    </w:lvl>
  </w:abstractNum>
  <w:abstractNum w:abstractNumId="1" w15:restartNumberingAfterBreak="0">
    <w:nsid w:val="20883C12"/>
    <w:multiLevelType w:val="hybridMultilevel"/>
    <w:tmpl w:val="7CF8A3A4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37E511B8"/>
    <w:multiLevelType w:val="hybridMultilevel"/>
    <w:tmpl w:val="D5CA5300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54B20568"/>
    <w:multiLevelType w:val="hybridMultilevel"/>
    <w:tmpl w:val="F50A2420"/>
    <w:lvl w:ilvl="0" w:tplc="0407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iZM8Uaxf6RCLaAPWLlLQuMIkN7k+gHsfvW1sqAUV4WFKyzoTo1gciDWWhCBLwo2HM68jQOyfgd+8MNtmHiO3g==" w:salt="/HFIEQAYlc3eFYSN4+syl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C3"/>
    <w:rsid w:val="00036181"/>
    <w:rsid w:val="000660A3"/>
    <w:rsid w:val="001312A7"/>
    <w:rsid w:val="00212391"/>
    <w:rsid w:val="00224D5E"/>
    <w:rsid w:val="00262301"/>
    <w:rsid w:val="002C6516"/>
    <w:rsid w:val="003666C3"/>
    <w:rsid w:val="00370F37"/>
    <w:rsid w:val="00374806"/>
    <w:rsid w:val="003B7B22"/>
    <w:rsid w:val="003D628C"/>
    <w:rsid w:val="004C78ED"/>
    <w:rsid w:val="00545F9F"/>
    <w:rsid w:val="005645C9"/>
    <w:rsid w:val="00565BCF"/>
    <w:rsid w:val="00576D1E"/>
    <w:rsid w:val="006541C1"/>
    <w:rsid w:val="0067333C"/>
    <w:rsid w:val="006758E3"/>
    <w:rsid w:val="006A62F2"/>
    <w:rsid w:val="00753E39"/>
    <w:rsid w:val="007856CC"/>
    <w:rsid w:val="007C7B23"/>
    <w:rsid w:val="00811278"/>
    <w:rsid w:val="00842504"/>
    <w:rsid w:val="008D6B6D"/>
    <w:rsid w:val="00904A24"/>
    <w:rsid w:val="00913C31"/>
    <w:rsid w:val="00967754"/>
    <w:rsid w:val="0099342E"/>
    <w:rsid w:val="00A6019B"/>
    <w:rsid w:val="00A86205"/>
    <w:rsid w:val="00AF5DF0"/>
    <w:rsid w:val="00B15864"/>
    <w:rsid w:val="00BF5D33"/>
    <w:rsid w:val="00C87E2A"/>
    <w:rsid w:val="00CA559A"/>
    <w:rsid w:val="00CD459B"/>
    <w:rsid w:val="00D34C8F"/>
    <w:rsid w:val="00D4163E"/>
    <w:rsid w:val="00D55BB2"/>
    <w:rsid w:val="00D768B1"/>
    <w:rsid w:val="00D844EA"/>
    <w:rsid w:val="00EA3422"/>
    <w:rsid w:val="00EE773D"/>
    <w:rsid w:val="00F818F7"/>
    <w:rsid w:val="00FE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17814"/>
  <w15:docId w15:val="{14BD67DD-3445-4782-B8FE-4CE3CF58A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de-DE" w:eastAsia="de-DE" w:bidi="de-DE"/>
    </w:rPr>
  </w:style>
  <w:style w:type="paragraph" w:styleId="berschrift1">
    <w:name w:val="heading 1"/>
    <w:basedOn w:val="Standard"/>
    <w:uiPriority w:val="9"/>
    <w:qFormat/>
    <w:pPr>
      <w:spacing w:before="41"/>
      <w:ind w:left="118"/>
      <w:outlineLvl w:val="0"/>
    </w:pPr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107"/>
    </w:pPr>
  </w:style>
  <w:style w:type="paragraph" w:styleId="Kopfzeile">
    <w:name w:val="header"/>
    <w:basedOn w:val="Standard"/>
    <w:link w:val="KopfzeileZchn"/>
    <w:uiPriority w:val="99"/>
    <w:unhideWhenUsed/>
    <w:rsid w:val="0084250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2504"/>
    <w:rPr>
      <w:rFonts w:ascii="Verdana" w:eastAsia="Verdana" w:hAnsi="Verdana" w:cs="Verdana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84250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2504"/>
    <w:rPr>
      <w:rFonts w:ascii="Verdana" w:eastAsia="Verdana" w:hAnsi="Verdana" w:cs="Verdana"/>
      <w:lang w:val="de-DE" w:eastAsia="de-DE" w:bidi="de-DE"/>
    </w:rPr>
  </w:style>
  <w:style w:type="character" w:styleId="Hyperlink">
    <w:name w:val="Hyperlink"/>
    <w:basedOn w:val="Absatz-Standardschriftart"/>
    <w:uiPriority w:val="99"/>
    <w:unhideWhenUsed/>
    <w:rsid w:val="006A62F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62F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55B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5B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5BB2"/>
    <w:rPr>
      <w:rFonts w:ascii="Verdana" w:eastAsia="Verdana" w:hAnsi="Verdana" w:cs="Verdana"/>
      <w:sz w:val="20"/>
      <w:szCs w:val="20"/>
      <w:lang w:val="de-DE"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5B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5BB2"/>
    <w:rPr>
      <w:rFonts w:ascii="Verdana" w:eastAsia="Verdana" w:hAnsi="Verdana" w:cs="Verdana"/>
      <w:b/>
      <w:bCs/>
      <w:sz w:val="20"/>
      <w:szCs w:val="20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5BB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5BB2"/>
    <w:rPr>
      <w:rFonts w:ascii="Segoe UI" w:eastAsia="Verdana" w:hAnsi="Segoe UI" w:cs="Segoe UI"/>
      <w:sz w:val="18"/>
      <w:szCs w:val="18"/>
      <w:lang w:val="de-DE"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13C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ral-umwelt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174D1-8008-4D8B-8B81-9A0C6C52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1854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Maniera, Klaudia</dc:creator>
  <cp:lastModifiedBy>Bartoszewicz, Maik</cp:lastModifiedBy>
  <cp:revision>6</cp:revision>
  <dcterms:created xsi:type="dcterms:W3CDTF">2021-06-02T12:20:00Z</dcterms:created>
  <dcterms:modified xsi:type="dcterms:W3CDTF">2021-06-02T12:47:00Z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2020-03-16T00:00:00Z</vt:filetime>
  </property>
  <property fmtid="{D5CDD505-2E9C-101B-9397-08002B2CF9AE}" pid="3" name="Creator">
    <vt:lpwstr>Acrobat PDFMaker 17 für Word</vt:lpwstr>
  </property>
  <property fmtid="{D5CDD505-2E9C-101B-9397-08002B2CF9AE}" pid="4" name="LastSaved">
    <vt:filetime>2020-11-10T00:00:00Z</vt:filetime>
  </property>
</Properties>
</file>