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14:paraId="1702F694"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18FACEFE" w14:textId="77777777" w:rsidR="00731E02" w:rsidRPr="00853E69" w:rsidRDefault="00731E02" w:rsidP="0076668E">
            <w:pPr>
              <w:spacing w:line="360" w:lineRule="auto"/>
              <w:jc w:val="center"/>
              <w:rPr>
                <w:rFonts w:cs="Arial"/>
                <w:b/>
                <w:sz w:val="48"/>
                <w:szCs w:val="48"/>
              </w:rPr>
            </w:pPr>
            <w:r w:rsidRPr="00853E69">
              <w:rPr>
                <w:rFonts w:cs="Arial"/>
                <w:b/>
                <w:sz w:val="48"/>
                <w:szCs w:val="48"/>
              </w:rPr>
              <w:t xml:space="preserve">Anlage </w:t>
            </w:r>
            <w:r w:rsidR="00A774C8" w:rsidRPr="00853E69">
              <w:rPr>
                <w:rFonts w:cs="Arial"/>
                <w:b/>
                <w:sz w:val="48"/>
                <w:szCs w:val="48"/>
              </w:rPr>
              <w:t>3</w:t>
            </w:r>
            <w:r w:rsidRPr="00853E69">
              <w:rPr>
                <w:rFonts w:cs="Arial"/>
                <w:b/>
                <w:sz w:val="48"/>
                <w:szCs w:val="48"/>
              </w:rPr>
              <w:t xml:space="preserve"> zum Vertrag</w:t>
            </w:r>
          </w:p>
          <w:p w14:paraId="68E3B3D2" w14:textId="69CACF63" w:rsidR="0005479E" w:rsidRPr="0005479E" w:rsidRDefault="00731E02" w:rsidP="000201F5">
            <w:pPr>
              <w:tabs>
                <w:tab w:val="left" w:pos="5670"/>
              </w:tabs>
              <w:jc w:val="center"/>
              <w:rPr>
                <w:rFonts w:cs="Arial"/>
                <w:b/>
              </w:rPr>
            </w:pPr>
            <w:r w:rsidRPr="00F1664D">
              <w:rPr>
                <w:rFonts w:cs="Arial"/>
                <w:b/>
              </w:rPr>
              <w:t xml:space="preserve">nach </w:t>
            </w:r>
            <w:r w:rsidR="008A1D38" w:rsidRPr="00F1664D">
              <w:rPr>
                <w:rFonts w:cs="Arial"/>
                <w:b/>
              </w:rPr>
              <w:t>DE</w:t>
            </w:r>
            <w:r w:rsidRPr="00F1664D">
              <w:rPr>
                <w:rFonts w:cs="Arial"/>
                <w:b/>
              </w:rPr>
              <w:t xml:space="preserve">-UZ </w:t>
            </w:r>
            <w:r w:rsidR="007E3286">
              <w:rPr>
                <w:rFonts w:cs="Arial"/>
                <w:b/>
              </w:rPr>
              <w:t>217</w:t>
            </w:r>
            <w:r w:rsidR="00A774C8">
              <w:rPr>
                <w:rFonts w:cs="Arial"/>
                <w:b/>
              </w:rPr>
              <w:t>a</w:t>
            </w:r>
            <w:r w:rsidR="00E26F5E">
              <w:rPr>
                <w:rFonts w:cs="Arial"/>
                <w:b/>
              </w:rPr>
              <w:br/>
            </w:r>
            <w:r w:rsidR="000201F5">
              <w:rPr>
                <w:rFonts w:cs="Arial"/>
                <w:b/>
              </w:rPr>
              <w:t>DIESE ANLAGE GILT FÜR</w:t>
            </w:r>
            <w:r w:rsidR="00BA5FE2">
              <w:rPr>
                <w:rFonts w:cs="Arial"/>
                <w:b/>
              </w:rPr>
              <w:t>:</w:t>
            </w:r>
            <w:r w:rsidR="000201F5">
              <w:rPr>
                <w:rFonts w:cs="Arial"/>
                <w:b/>
              </w:rPr>
              <w:t xml:space="preserve"> OBERFLÄCHENVEREDELUNGSMITTEL-, </w:t>
            </w:r>
            <w:r w:rsidR="000201F5">
              <w:rPr>
                <w:rFonts w:cs="Arial"/>
                <w:b/>
              </w:rPr>
              <w:br/>
              <w:t>FARBMITTEL-</w:t>
            </w:r>
            <w:r w:rsidR="00097098">
              <w:rPr>
                <w:rFonts w:cs="Arial"/>
                <w:b/>
              </w:rPr>
              <w:t xml:space="preserve"> </w:t>
            </w:r>
            <w:r w:rsidR="00853E69">
              <w:rPr>
                <w:rFonts w:cs="Arial"/>
                <w:b/>
              </w:rPr>
              <w:t xml:space="preserve">und </w:t>
            </w:r>
            <w:r w:rsidR="000201F5">
              <w:rPr>
                <w:rFonts w:cs="Arial"/>
                <w:b/>
              </w:rPr>
              <w:t>FABRIKATIONSHILF</w:t>
            </w:r>
            <w:r w:rsidR="00853E69">
              <w:rPr>
                <w:rFonts w:cs="Arial"/>
                <w:b/>
              </w:rPr>
              <w:t>S</w:t>
            </w:r>
            <w:r w:rsidR="000201F5">
              <w:rPr>
                <w:rFonts w:cs="Arial"/>
                <w:b/>
              </w:rPr>
              <w:t>STOFF</w:t>
            </w:r>
            <w:r w:rsidR="00D76D94">
              <w:rPr>
                <w:rFonts w:cs="Arial"/>
                <w:b/>
              </w:rPr>
              <w:t>-</w:t>
            </w:r>
            <w:r w:rsidR="00C33528">
              <w:rPr>
                <w:rFonts w:cs="Arial"/>
                <w:b/>
              </w:rPr>
              <w:t xml:space="preserve"> HERSTELLER</w:t>
            </w:r>
          </w:p>
        </w:tc>
        <w:tc>
          <w:tcPr>
            <w:tcW w:w="1701" w:type="dxa"/>
            <w:tcBorders>
              <w:top w:val="single" w:sz="4" w:space="0" w:color="auto"/>
              <w:left w:val="single" w:sz="4" w:space="0" w:color="auto"/>
              <w:bottom w:val="single" w:sz="4" w:space="0" w:color="auto"/>
              <w:right w:val="single" w:sz="4" w:space="0" w:color="auto"/>
            </w:tcBorders>
            <w:vAlign w:val="center"/>
          </w:tcPr>
          <w:p w14:paraId="02767F6C" w14:textId="77777777" w:rsidR="00731E02" w:rsidRPr="00F1664D" w:rsidRDefault="00731E02" w:rsidP="00A774C8">
            <w:pPr>
              <w:tabs>
                <w:tab w:val="left" w:pos="5670"/>
              </w:tabs>
              <w:spacing w:before="120" w:line="360" w:lineRule="auto"/>
              <w:ind w:left="74" w:right="74"/>
              <w:jc w:val="center"/>
              <w:rPr>
                <w:rFonts w:cs="Arial"/>
              </w:rPr>
            </w:pPr>
            <w:r w:rsidRPr="00F1664D">
              <w:rPr>
                <w:rFonts w:cs="Arial"/>
                <w:b/>
              </w:rPr>
              <w:t>Bitte nur dieses Formular</w:t>
            </w:r>
            <w:r w:rsidR="00A774C8" w:rsidRPr="00F1664D">
              <w:rPr>
                <w:rFonts w:cs="Arial"/>
                <w:b/>
              </w:rPr>
              <w:t xml:space="preserve"> verwenden</w:t>
            </w:r>
            <w:r w:rsidRPr="00F1664D">
              <w:rPr>
                <w:rFonts w:cs="Arial"/>
                <w:b/>
              </w:rPr>
              <w:t>!</w:t>
            </w:r>
          </w:p>
        </w:tc>
      </w:tr>
    </w:tbl>
    <w:p w14:paraId="6FA5EFDC" w14:textId="77777777" w:rsidR="000201F5" w:rsidRDefault="000201F5" w:rsidP="00731E02">
      <w:pPr>
        <w:tabs>
          <w:tab w:val="left" w:pos="5670"/>
        </w:tabs>
        <w:rPr>
          <w:rFonts w:cs="Arial"/>
          <w:b/>
        </w:rPr>
      </w:pPr>
    </w:p>
    <w:p w14:paraId="4BEFB77E" w14:textId="7EC7A087" w:rsidR="007E3286" w:rsidRPr="007E3286" w:rsidRDefault="00731E02" w:rsidP="00E26F5E">
      <w:pPr>
        <w:pStyle w:val="VGTitel"/>
        <w:jc w:val="left"/>
        <w:rPr>
          <w:color w:val="000000" w:themeColor="text1"/>
          <w:sz w:val="22"/>
          <w:szCs w:val="22"/>
        </w:rPr>
      </w:pPr>
      <w:r w:rsidRPr="007E3286">
        <w:rPr>
          <w:rFonts w:cs="Arial"/>
          <w:color w:val="000000" w:themeColor="text1"/>
          <w:sz w:val="22"/>
          <w:szCs w:val="22"/>
        </w:rPr>
        <w:t>Umweltzeichen für "</w:t>
      </w:r>
      <w:r w:rsidR="007E3286" w:rsidRPr="007E3286">
        <w:rPr>
          <w:color w:val="000000" w:themeColor="text1"/>
          <w:sz w:val="22"/>
          <w:szCs w:val="22"/>
        </w:rPr>
        <w:t>Papier</w:t>
      </w:r>
      <w:r w:rsidR="002E69B7">
        <w:rPr>
          <w:color w:val="000000" w:themeColor="text1"/>
          <w:sz w:val="22"/>
          <w:szCs w:val="22"/>
        </w:rPr>
        <w:t>e</w:t>
      </w:r>
      <w:r w:rsidR="007E3286" w:rsidRPr="007E3286">
        <w:rPr>
          <w:color w:val="000000" w:themeColor="text1"/>
          <w:sz w:val="22"/>
          <w:szCs w:val="22"/>
        </w:rPr>
        <w:t xml:space="preserve"> aus 100% Altpapier für Papiertragebehältnisse</w:t>
      </w:r>
      <w:r w:rsidR="00E26F5E">
        <w:rPr>
          <w:color w:val="000000" w:themeColor="text1"/>
          <w:sz w:val="22"/>
          <w:szCs w:val="22"/>
        </w:rPr>
        <w:t>“</w:t>
      </w:r>
    </w:p>
    <w:p w14:paraId="4EE42984" w14:textId="77777777" w:rsidR="00A238F1" w:rsidRPr="00F1664D" w:rsidRDefault="00A238F1" w:rsidP="00B25A65">
      <w:pPr>
        <w:rPr>
          <w:rFonts w:cs="Arial"/>
        </w:rPr>
      </w:pP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996"/>
        <w:gridCol w:w="5360"/>
      </w:tblGrid>
      <w:tr w:rsidR="00731E02" w:rsidRPr="00F1664D" w14:paraId="441178CF" w14:textId="77777777" w:rsidTr="00E26F5E">
        <w:trPr>
          <w:trHeight w:hRule="exact" w:val="855"/>
        </w:trPr>
        <w:tc>
          <w:tcPr>
            <w:tcW w:w="3996" w:type="dxa"/>
            <w:shd w:val="clear" w:color="auto" w:fill="auto"/>
          </w:tcPr>
          <w:p w14:paraId="221987FE" w14:textId="77777777" w:rsidR="00731E02" w:rsidRPr="00F1664D" w:rsidRDefault="00731E02" w:rsidP="0076668E">
            <w:pPr>
              <w:spacing w:before="20" w:after="20"/>
              <w:rPr>
                <w:rFonts w:cs="Arial"/>
                <w:b/>
              </w:rPr>
            </w:pPr>
            <w:r w:rsidRPr="00F1664D">
              <w:rPr>
                <w:rFonts w:cs="Arial"/>
                <w:b/>
              </w:rPr>
              <w:t>Hersteller:</w:t>
            </w:r>
          </w:p>
          <w:p w14:paraId="4882E959" w14:textId="77777777" w:rsidR="00731E02" w:rsidRPr="00F1664D" w:rsidRDefault="00731E02" w:rsidP="0076668E">
            <w:pPr>
              <w:spacing w:before="20" w:after="20"/>
              <w:rPr>
                <w:rFonts w:cs="Arial"/>
                <w:sz w:val="18"/>
                <w:szCs w:val="18"/>
              </w:rPr>
            </w:pPr>
            <w:r w:rsidRPr="00F1664D">
              <w:rPr>
                <w:rFonts w:cs="Arial"/>
                <w:sz w:val="18"/>
                <w:szCs w:val="18"/>
              </w:rPr>
              <w:t>(vollständige Anschrift)</w:t>
            </w:r>
          </w:p>
        </w:tc>
        <w:tc>
          <w:tcPr>
            <w:tcW w:w="5360" w:type="dxa"/>
            <w:shd w:val="clear" w:color="auto" w:fill="auto"/>
          </w:tcPr>
          <w:p w14:paraId="613EDF82" w14:textId="77777777" w:rsidR="00731E02" w:rsidRPr="00F1664D" w:rsidRDefault="00731E02" w:rsidP="0076668E">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bookmarkStart w:id="0" w:name="_GoBack"/>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bookmarkEnd w:id="0"/>
            <w:r w:rsidRPr="00F1664D">
              <w:rPr>
                <w:rFonts w:cs="Arial"/>
                <w:b/>
              </w:rPr>
              <w:fldChar w:fldCharType="end"/>
            </w:r>
          </w:p>
        </w:tc>
      </w:tr>
      <w:tr w:rsidR="00731E02" w:rsidRPr="00F1664D" w14:paraId="3A9924B1" w14:textId="77777777" w:rsidTr="00F1664D">
        <w:tc>
          <w:tcPr>
            <w:tcW w:w="3996" w:type="dxa"/>
            <w:shd w:val="clear" w:color="auto" w:fill="auto"/>
          </w:tcPr>
          <w:p w14:paraId="6D547D54" w14:textId="77777777" w:rsidR="00731E02" w:rsidRPr="00F1664D" w:rsidRDefault="00F1664D" w:rsidP="0076668E">
            <w:pPr>
              <w:spacing w:before="20" w:after="20"/>
              <w:rPr>
                <w:rFonts w:cs="Arial"/>
                <w:b/>
              </w:rPr>
            </w:pPr>
            <w:r w:rsidRPr="00F1664D">
              <w:rPr>
                <w:rFonts w:cs="Arial"/>
                <w:b/>
              </w:rPr>
              <w:t>Ansprechpartner</w:t>
            </w:r>
            <w:r>
              <w:rPr>
                <w:rFonts w:cs="Arial"/>
                <w:b/>
              </w:rPr>
              <w:t xml:space="preserve"> für Rückfragen</w:t>
            </w:r>
            <w:r w:rsidRPr="00F1664D">
              <w:rPr>
                <w:rFonts w:cs="Arial"/>
                <w:b/>
              </w:rPr>
              <w:t>:</w:t>
            </w:r>
          </w:p>
        </w:tc>
        <w:tc>
          <w:tcPr>
            <w:tcW w:w="5360" w:type="dxa"/>
            <w:shd w:val="clear" w:color="auto" w:fill="auto"/>
          </w:tcPr>
          <w:p w14:paraId="5D590171" w14:textId="77777777" w:rsidR="00731E02" w:rsidRPr="00F1664D" w:rsidRDefault="00F1664D" w:rsidP="0076668E">
            <w:pPr>
              <w:spacing w:before="20" w:after="20"/>
              <w:rPr>
                <w:rFonts w:cs="Arial"/>
              </w:rPr>
            </w:pPr>
            <w:r>
              <w:rPr>
                <w:rFonts w:cs="Arial"/>
              </w:rPr>
              <w:fldChar w:fldCharType="begin">
                <w:ffData>
                  <w:name w:val="Text22"/>
                  <w:enabled/>
                  <w:calcOnExit w:val="0"/>
                  <w:textInput/>
                </w:ffData>
              </w:fldChar>
            </w:r>
            <w:bookmarkStart w:id="1"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F1664D" w:rsidRPr="00F1664D" w14:paraId="56EC15CF" w14:textId="77777777" w:rsidTr="00F1664D">
        <w:tc>
          <w:tcPr>
            <w:tcW w:w="3996" w:type="dxa"/>
            <w:shd w:val="clear" w:color="auto" w:fill="auto"/>
          </w:tcPr>
          <w:p w14:paraId="20216F92" w14:textId="77777777" w:rsidR="00F1664D" w:rsidRPr="00F1664D" w:rsidRDefault="00F1664D" w:rsidP="00F1664D">
            <w:pPr>
              <w:spacing w:before="20" w:after="20"/>
              <w:jc w:val="center"/>
              <w:rPr>
                <w:rFonts w:cs="Arial"/>
                <w:b/>
              </w:rPr>
            </w:pPr>
            <w:r w:rsidRPr="00F1664D">
              <w:rPr>
                <w:rFonts w:cs="Arial"/>
                <w:b/>
              </w:rPr>
              <w:t>E-Mail-Adresse:</w:t>
            </w:r>
          </w:p>
        </w:tc>
        <w:tc>
          <w:tcPr>
            <w:tcW w:w="5360" w:type="dxa"/>
            <w:shd w:val="clear" w:color="auto" w:fill="auto"/>
          </w:tcPr>
          <w:p w14:paraId="3DC202A4" w14:textId="77777777" w:rsidR="00F1664D" w:rsidRPr="00F1664D" w:rsidRDefault="00F1664D" w:rsidP="0076668E">
            <w:pPr>
              <w:spacing w:before="20" w:after="20"/>
              <w:rPr>
                <w:rFonts w:cs="Arial"/>
              </w:rPr>
            </w:pPr>
            <w:r>
              <w:rPr>
                <w:rFonts w:cs="Arial"/>
              </w:rPr>
              <w:fldChar w:fldCharType="begin">
                <w:ffData>
                  <w:name w:val="Text23"/>
                  <w:enabled/>
                  <w:calcOnExit w:val="0"/>
                  <w:textInput/>
                </w:ffData>
              </w:fldChar>
            </w:r>
            <w:bookmarkStart w:id="2"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F1664D" w:rsidRPr="00F1664D" w14:paraId="01B8F90B" w14:textId="77777777" w:rsidTr="00F1664D">
        <w:tc>
          <w:tcPr>
            <w:tcW w:w="3996" w:type="dxa"/>
            <w:shd w:val="clear" w:color="auto" w:fill="auto"/>
          </w:tcPr>
          <w:p w14:paraId="3A0D83EF" w14:textId="77777777" w:rsidR="00F1664D" w:rsidRPr="00F1664D" w:rsidRDefault="00F1664D" w:rsidP="00F1664D">
            <w:pPr>
              <w:spacing w:before="20" w:after="20"/>
              <w:jc w:val="center"/>
              <w:rPr>
                <w:rFonts w:cs="Arial"/>
                <w:b/>
              </w:rPr>
            </w:pPr>
            <w:r w:rsidRPr="00F1664D">
              <w:rPr>
                <w:rFonts w:cs="Arial"/>
                <w:b/>
              </w:rPr>
              <w:t>Telefonnummer:</w:t>
            </w:r>
          </w:p>
        </w:tc>
        <w:tc>
          <w:tcPr>
            <w:tcW w:w="5360" w:type="dxa"/>
            <w:shd w:val="clear" w:color="auto" w:fill="auto"/>
          </w:tcPr>
          <w:p w14:paraId="338B4A95" w14:textId="77777777" w:rsidR="00F1664D" w:rsidRDefault="00F1664D" w:rsidP="0076668E">
            <w:pPr>
              <w:spacing w:before="20" w:after="20"/>
              <w:rPr>
                <w:rFonts w:cs="Arial"/>
              </w:rPr>
            </w:pPr>
            <w:r>
              <w:rPr>
                <w:rFonts w:cs="Arial"/>
              </w:rPr>
              <w:fldChar w:fldCharType="begin">
                <w:ffData>
                  <w:name w:val="Text24"/>
                  <w:enabled/>
                  <w:calcOnExit w:val="0"/>
                  <w:textInput/>
                </w:ffData>
              </w:fldChar>
            </w:r>
            <w:bookmarkStart w:id="3"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
          </w:p>
        </w:tc>
      </w:tr>
      <w:tr w:rsidR="00731E02" w:rsidRPr="00F1664D" w14:paraId="5008298D" w14:textId="77777777" w:rsidTr="00E26F5E">
        <w:trPr>
          <w:trHeight w:val="327"/>
        </w:trPr>
        <w:tc>
          <w:tcPr>
            <w:tcW w:w="3996" w:type="dxa"/>
            <w:shd w:val="clear" w:color="auto" w:fill="auto"/>
          </w:tcPr>
          <w:p w14:paraId="42C99C0D" w14:textId="481F49A9" w:rsidR="00BC56EF" w:rsidRPr="00F1664D" w:rsidRDefault="00296107" w:rsidP="00E26F5E">
            <w:pPr>
              <w:spacing w:before="20" w:after="20"/>
              <w:rPr>
                <w:rFonts w:cs="Arial"/>
                <w:b/>
                <w:sz w:val="18"/>
                <w:szCs w:val="18"/>
              </w:rPr>
            </w:pPr>
            <w:r w:rsidRPr="00F1664D">
              <w:rPr>
                <w:rFonts w:cs="Arial"/>
                <w:b/>
              </w:rPr>
              <w:t>Handelsname des Produkts</w:t>
            </w:r>
            <w:r w:rsidR="00731E02" w:rsidRPr="00F1664D">
              <w:rPr>
                <w:rFonts w:cs="Arial"/>
                <w:b/>
              </w:rPr>
              <w:t>:</w:t>
            </w:r>
          </w:p>
        </w:tc>
        <w:tc>
          <w:tcPr>
            <w:tcW w:w="5360" w:type="dxa"/>
            <w:shd w:val="clear" w:color="auto" w:fill="auto"/>
          </w:tcPr>
          <w:p w14:paraId="4B748466" w14:textId="77777777" w:rsidR="00731E02" w:rsidRPr="00F1664D" w:rsidRDefault="00731E02" w:rsidP="0076668E">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bl>
    <w:p w14:paraId="756D9672" w14:textId="24830306" w:rsidR="00A238F1" w:rsidRDefault="00A238F1" w:rsidP="00B25A65">
      <w:pPr>
        <w:rPr>
          <w:rFonts w:cs="Arial"/>
        </w:rPr>
      </w:pPr>
    </w:p>
    <w:p w14:paraId="6FE550CF" w14:textId="77777777" w:rsidR="00097098" w:rsidRPr="005774B4" w:rsidRDefault="00097098" w:rsidP="00B25A65">
      <w:pPr>
        <w:rPr>
          <w:rFonts w:cs="Arial"/>
          <w:sz w:val="24"/>
          <w:szCs w:val="24"/>
        </w:rPr>
      </w:pPr>
    </w:p>
    <w:p w14:paraId="08319891" w14:textId="77777777" w:rsidR="00731E02" w:rsidRPr="005774B4" w:rsidRDefault="00731E02" w:rsidP="00B25A65">
      <w:pPr>
        <w:rPr>
          <w:rFonts w:cs="Arial"/>
          <w:b/>
          <w:sz w:val="24"/>
          <w:szCs w:val="24"/>
          <w:u w:val="single"/>
        </w:rPr>
      </w:pPr>
      <w:r w:rsidRPr="005774B4">
        <w:rPr>
          <w:rFonts w:cs="Arial"/>
          <w:b/>
          <w:sz w:val="24"/>
          <w:szCs w:val="24"/>
          <w:u w:val="single"/>
        </w:rPr>
        <w:t>Erklärung der Chemikalienhersteller/-lieferanten</w:t>
      </w:r>
    </w:p>
    <w:p w14:paraId="71B69D9B" w14:textId="77777777" w:rsidR="00A238F1" w:rsidRPr="00F1664D" w:rsidRDefault="00A238F1" w:rsidP="00B25A65">
      <w:pPr>
        <w:rPr>
          <w:rFonts w:cs="Arial"/>
        </w:rPr>
      </w:pPr>
    </w:p>
    <w:p w14:paraId="05C94696" w14:textId="16202226" w:rsidR="0005479E" w:rsidRPr="00F1664D" w:rsidRDefault="00210D7D" w:rsidP="00B25A65">
      <w:pPr>
        <w:rPr>
          <w:rFonts w:cs="Arial"/>
          <w:b/>
        </w:rPr>
      </w:pPr>
      <w:r w:rsidRPr="00F1664D">
        <w:rPr>
          <w:rFonts w:cs="Arial"/>
          <w:b/>
        </w:rPr>
        <w:t>Das oben genannte Produkt ist ein(e):</w:t>
      </w:r>
      <w:r w:rsidR="00097098">
        <w:rPr>
          <w:rFonts w:cs="Arial"/>
          <w:b/>
        </w:rPr>
        <w:br/>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2949"/>
        <w:gridCol w:w="1761"/>
        <w:gridCol w:w="2865"/>
        <w:gridCol w:w="1769"/>
      </w:tblGrid>
      <w:tr w:rsidR="00BC56EF" w:rsidRPr="00F1664D" w14:paraId="44AE6073" w14:textId="77777777" w:rsidTr="00AA3F13">
        <w:tc>
          <w:tcPr>
            <w:tcW w:w="2949" w:type="dxa"/>
          </w:tcPr>
          <w:p w14:paraId="15A5A4F6" w14:textId="77777777" w:rsidR="00BC56EF" w:rsidRPr="00F1664D" w:rsidRDefault="00AA3F13" w:rsidP="00B72E24">
            <w:pPr>
              <w:rPr>
                <w:rFonts w:cs="Arial"/>
              </w:rPr>
            </w:pPr>
            <w:r>
              <w:rPr>
                <w:rFonts w:cs="Arial"/>
              </w:rPr>
              <w:t>Farbmittel</w:t>
            </w:r>
          </w:p>
        </w:tc>
        <w:tc>
          <w:tcPr>
            <w:tcW w:w="1761" w:type="dxa"/>
          </w:tcPr>
          <w:p w14:paraId="0EB63B40" w14:textId="77777777" w:rsidR="00BC56EF" w:rsidRPr="00F1664D" w:rsidRDefault="00BC56EF" w:rsidP="00B72E24">
            <w:pPr>
              <w:rPr>
                <w:rFonts w:cs="Arial"/>
              </w:rPr>
            </w:pPr>
            <w:r w:rsidRPr="00F1664D">
              <w:rPr>
                <w:rFonts w:cs="Arial"/>
              </w:rPr>
              <w:fldChar w:fldCharType="begin">
                <w:ffData>
                  <w:name w:val="Kontrollkästchen72"/>
                  <w:enabled/>
                  <w:calcOnExit w:val="0"/>
                  <w:checkBox>
                    <w:sizeAuto/>
                    <w:default w:val="0"/>
                  </w:checkBox>
                </w:ffData>
              </w:fldChar>
            </w:r>
            <w:bookmarkStart w:id="4" w:name="Kontrollkästchen72"/>
            <w:r w:rsidRPr="00F1664D">
              <w:rPr>
                <w:rFonts w:cs="Arial"/>
              </w:rPr>
              <w:instrText xml:space="preserve"> FORMCHECKBOX </w:instrText>
            </w:r>
            <w:r w:rsidR="003A3B4F">
              <w:rPr>
                <w:rFonts w:cs="Arial"/>
              </w:rPr>
            </w:r>
            <w:r w:rsidR="003A3B4F">
              <w:rPr>
                <w:rFonts w:cs="Arial"/>
              </w:rPr>
              <w:fldChar w:fldCharType="separate"/>
            </w:r>
            <w:r w:rsidRPr="00F1664D">
              <w:rPr>
                <w:rFonts w:cs="Arial"/>
              </w:rPr>
              <w:fldChar w:fldCharType="end"/>
            </w:r>
            <w:bookmarkEnd w:id="4"/>
          </w:p>
        </w:tc>
        <w:tc>
          <w:tcPr>
            <w:tcW w:w="2865" w:type="dxa"/>
          </w:tcPr>
          <w:p w14:paraId="000BBD7A" w14:textId="77777777" w:rsidR="00BC56EF" w:rsidRPr="00F1664D" w:rsidRDefault="00AA3F13" w:rsidP="00FE0853">
            <w:pPr>
              <w:rPr>
                <w:rFonts w:cs="Arial"/>
              </w:rPr>
            </w:pPr>
            <w:r>
              <w:rPr>
                <w:rFonts w:cs="Arial"/>
              </w:rPr>
              <w:t>Fabrikationshilfsstoff</w:t>
            </w:r>
          </w:p>
        </w:tc>
        <w:tc>
          <w:tcPr>
            <w:tcW w:w="1769" w:type="dxa"/>
          </w:tcPr>
          <w:p w14:paraId="5D709FC6" w14:textId="77777777" w:rsidR="00BC56EF" w:rsidRPr="00F1664D" w:rsidRDefault="00BC56EF" w:rsidP="00FE0853">
            <w:pPr>
              <w:rPr>
                <w:rFonts w:cs="Arial"/>
              </w:rPr>
            </w:pPr>
            <w:r w:rsidRPr="00F1664D">
              <w:rPr>
                <w:rFonts w:cs="Arial"/>
              </w:rPr>
              <w:fldChar w:fldCharType="begin">
                <w:ffData>
                  <w:name w:val="Kontrollkästchen75"/>
                  <w:enabled/>
                  <w:calcOnExit w:val="0"/>
                  <w:checkBox>
                    <w:sizeAuto/>
                    <w:default w:val="0"/>
                  </w:checkBox>
                </w:ffData>
              </w:fldChar>
            </w:r>
            <w:bookmarkStart w:id="5" w:name="Kontrollkästchen75"/>
            <w:r w:rsidRPr="00F1664D">
              <w:rPr>
                <w:rFonts w:cs="Arial"/>
              </w:rPr>
              <w:instrText xml:space="preserve"> FORMCHECKBOX </w:instrText>
            </w:r>
            <w:r w:rsidR="003A3B4F">
              <w:rPr>
                <w:rFonts w:cs="Arial"/>
              </w:rPr>
            </w:r>
            <w:r w:rsidR="003A3B4F">
              <w:rPr>
                <w:rFonts w:cs="Arial"/>
              </w:rPr>
              <w:fldChar w:fldCharType="separate"/>
            </w:r>
            <w:r w:rsidRPr="00F1664D">
              <w:rPr>
                <w:rFonts w:cs="Arial"/>
              </w:rPr>
              <w:fldChar w:fldCharType="end"/>
            </w:r>
            <w:bookmarkEnd w:id="5"/>
          </w:p>
        </w:tc>
      </w:tr>
      <w:tr w:rsidR="00AA3F13" w:rsidRPr="00F1664D" w14:paraId="2BDF0C07" w14:textId="77777777" w:rsidTr="00AA3F13">
        <w:tc>
          <w:tcPr>
            <w:tcW w:w="2949" w:type="dxa"/>
          </w:tcPr>
          <w:p w14:paraId="2FEE4578" w14:textId="77777777" w:rsidR="00AA3F13" w:rsidRPr="00F1664D" w:rsidRDefault="00AA3F13" w:rsidP="00AA3F13">
            <w:pPr>
              <w:rPr>
                <w:rFonts w:cs="Arial"/>
              </w:rPr>
            </w:pPr>
            <w:r w:rsidRPr="00F1664D">
              <w:rPr>
                <w:rFonts w:cs="Arial"/>
              </w:rPr>
              <w:t>Oberflächenveredlungsmittel</w:t>
            </w:r>
          </w:p>
        </w:tc>
        <w:tc>
          <w:tcPr>
            <w:tcW w:w="1761" w:type="dxa"/>
          </w:tcPr>
          <w:p w14:paraId="62EBD7BF" w14:textId="77777777" w:rsidR="00AA3F13" w:rsidRPr="00F1664D" w:rsidRDefault="00AA3F13" w:rsidP="00AA3F13">
            <w:pPr>
              <w:rPr>
                <w:rFonts w:cs="Arial"/>
              </w:rPr>
            </w:pPr>
            <w:r w:rsidRPr="00F1664D">
              <w:rPr>
                <w:rFonts w:cs="Arial"/>
              </w:rPr>
              <w:fldChar w:fldCharType="begin">
                <w:ffData>
                  <w:name w:val="Kontrollkästchen90"/>
                  <w:enabled/>
                  <w:calcOnExit w:val="0"/>
                  <w:checkBox>
                    <w:sizeAuto/>
                    <w:default w:val="0"/>
                  </w:checkBox>
                </w:ffData>
              </w:fldChar>
            </w:r>
            <w:bookmarkStart w:id="6" w:name="Kontrollkästchen90"/>
            <w:r w:rsidRPr="00F1664D">
              <w:rPr>
                <w:rFonts w:cs="Arial"/>
              </w:rPr>
              <w:instrText xml:space="preserve"> FORMCHECKBOX </w:instrText>
            </w:r>
            <w:r w:rsidR="003A3B4F">
              <w:rPr>
                <w:rFonts w:cs="Arial"/>
              </w:rPr>
            </w:r>
            <w:r w:rsidR="003A3B4F">
              <w:rPr>
                <w:rFonts w:cs="Arial"/>
              </w:rPr>
              <w:fldChar w:fldCharType="separate"/>
            </w:r>
            <w:r w:rsidRPr="00F1664D">
              <w:rPr>
                <w:rFonts w:cs="Arial"/>
              </w:rPr>
              <w:fldChar w:fldCharType="end"/>
            </w:r>
            <w:bookmarkEnd w:id="6"/>
          </w:p>
        </w:tc>
        <w:tc>
          <w:tcPr>
            <w:tcW w:w="2865" w:type="dxa"/>
          </w:tcPr>
          <w:p w14:paraId="0CC09B59" w14:textId="77777777" w:rsidR="00AA3F13" w:rsidRPr="00F1664D" w:rsidRDefault="007E3286" w:rsidP="00AA3F13">
            <w:pPr>
              <w:rPr>
                <w:rFonts w:cs="Arial"/>
              </w:rPr>
            </w:pPr>
            <w:r>
              <w:rPr>
                <w:rFonts w:cs="Arial"/>
              </w:rPr>
              <w:t>Biozid</w:t>
            </w:r>
          </w:p>
        </w:tc>
        <w:tc>
          <w:tcPr>
            <w:tcW w:w="1769" w:type="dxa"/>
          </w:tcPr>
          <w:p w14:paraId="54145A75" w14:textId="77777777" w:rsidR="00AA3F13" w:rsidRPr="00F1664D" w:rsidRDefault="00AA3F13" w:rsidP="00AA3F13">
            <w:pPr>
              <w:rPr>
                <w:rFonts w:cs="Arial"/>
              </w:rPr>
            </w:pPr>
            <w:r w:rsidRPr="00F1664D">
              <w:rPr>
                <w:rFonts w:cs="Arial"/>
              </w:rPr>
              <w:fldChar w:fldCharType="begin">
                <w:ffData>
                  <w:name w:val="Kontrollkästchen79"/>
                  <w:enabled/>
                  <w:calcOnExit w:val="0"/>
                  <w:checkBox>
                    <w:sizeAuto/>
                    <w:default w:val="0"/>
                  </w:checkBox>
                </w:ffData>
              </w:fldChar>
            </w:r>
            <w:bookmarkStart w:id="7" w:name="Kontrollkästchen79"/>
            <w:r w:rsidRPr="00F1664D">
              <w:rPr>
                <w:rFonts w:cs="Arial"/>
              </w:rPr>
              <w:instrText xml:space="preserve"> FORMCHECKBOX </w:instrText>
            </w:r>
            <w:r w:rsidR="003A3B4F">
              <w:rPr>
                <w:rFonts w:cs="Arial"/>
              </w:rPr>
            </w:r>
            <w:r w:rsidR="003A3B4F">
              <w:rPr>
                <w:rFonts w:cs="Arial"/>
              </w:rPr>
              <w:fldChar w:fldCharType="separate"/>
            </w:r>
            <w:r w:rsidRPr="00F1664D">
              <w:rPr>
                <w:rFonts w:cs="Arial"/>
              </w:rPr>
              <w:fldChar w:fldCharType="end"/>
            </w:r>
            <w:bookmarkEnd w:id="7"/>
          </w:p>
        </w:tc>
      </w:tr>
    </w:tbl>
    <w:p w14:paraId="08DC33B3" w14:textId="77777777" w:rsidR="00E35447" w:rsidRDefault="00E35447" w:rsidP="00E54D15">
      <w:pPr>
        <w:rPr>
          <w:rFonts w:cs="Arial"/>
        </w:rPr>
      </w:pPr>
    </w:p>
    <w:p w14:paraId="68D12C35" w14:textId="755AF632" w:rsidR="00E35447" w:rsidRPr="001C25AB" w:rsidRDefault="00E35447" w:rsidP="00E54D15">
      <w:pPr>
        <w:rPr>
          <w:rFonts w:cs="Arial"/>
        </w:rPr>
      </w:pPr>
      <w:r w:rsidRPr="001C25AB">
        <w:rPr>
          <w:rFonts w:cs="Arial"/>
        </w:rPr>
        <w:t xml:space="preserve">Hiermit wird erklärt, dass </w:t>
      </w:r>
      <w:r w:rsidR="007E3286">
        <w:t>als Farbmittel, Fabrikationshilfsstoffe und Papierveredelungsstoffe keine Stoffe als konstitutionelle Bestandteile zugesetzt werden, die die folgenden Eigenschaften erfüllen:</w:t>
      </w:r>
    </w:p>
    <w:p w14:paraId="3B99DAE0" w14:textId="77777777" w:rsidR="00507C39" w:rsidRPr="001C25AB" w:rsidRDefault="00507C39" w:rsidP="00E54D15">
      <w:pPr>
        <w:rPr>
          <w:rFonts w:cs="Arial"/>
        </w:rPr>
      </w:pPr>
    </w:p>
    <w:p w14:paraId="186EAA41" w14:textId="77777777" w:rsidR="00507C39" w:rsidRPr="001C25AB" w:rsidRDefault="00DA286F" w:rsidP="00E26F5E">
      <w:pPr>
        <w:pStyle w:val="AnhangAufzhlungBuchstabe"/>
        <w:numPr>
          <w:ilvl w:val="4"/>
          <w:numId w:val="24"/>
        </w:numPr>
        <w:jc w:val="left"/>
      </w:pPr>
      <w:r>
        <w:t>Es dürfen keine Stoffe eingesetzt werden, die nach Artikel 59 Absatz 1 der REACH-Verordnung (EG/1907/2006) in die sogenannte SVHC</w:t>
      </w:r>
      <w:proofErr w:type="gramStart"/>
      <w:r>
        <w:t>-„</w:t>
      </w:r>
      <w:proofErr w:type="gramEnd"/>
      <w:r>
        <w:t>Kandidatenliste“ aufgenommen wurden (SVHC-besonders besorgniserregende Stoffe)</w:t>
      </w:r>
      <w:r>
        <w:rPr>
          <w:rStyle w:val="Funotenzeichen"/>
        </w:rPr>
        <w:footnoteReference w:id="1"/>
      </w:r>
      <w:r>
        <w:t>.</w:t>
      </w:r>
      <w:r w:rsidR="00507C39" w:rsidRPr="001C25AB">
        <w:br/>
      </w:r>
    </w:p>
    <w:p w14:paraId="01A49109" w14:textId="77777777" w:rsidR="00DA286F" w:rsidRPr="00DA286F" w:rsidRDefault="00DA286F" w:rsidP="00DA286F">
      <w:pPr>
        <w:pStyle w:val="AnhangAufzhlungBuchstabe"/>
        <w:numPr>
          <w:ilvl w:val="4"/>
          <w:numId w:val="24"/>
        </w:numPr>
        <w:autoSpaceDE w:val="0"/>
        <w:autoSpaceDN w:val="0"/>
        <w:adjustRightInd w:val="0"/>
        <w:jc w:val="left"/>
        <w:rPr>
          <w:rFonts w:eastAsiaTheme="minorHAnsi" w:cs="Verdana"/>
          <w:color w:val="000000"/>
          <w:lang w:eastAsia="en-US"/>
        </w:rPr>
      </w:pPr>
      <w:r>
        <w:t xml:space="preserve">Es dürfen keine Stoffe zugesetzt werden, </w:t>
      </w:r>
    </w:p>
    <w:p w14:paraId="215CC8F5" w14:textId="77777777" w:rsidR="00DA286F" w:rsidRDefault="00DA286F" w:rsidP="00DA286F">
      <w:pPr>
        <w:pStyle w:val="AufzhlungPunkt1"/>
        <w:rPr>
          <w:lang w:eastAsia="en-US"/>
        </w:rPr>
      </w:pPr>
      <w:r>
        <w:t xml:space="preserve">die </w:t>
      </w:r>
      <w:r w:rsidRPr="00D830ED">
        <w:t>gemäß</w:t>
      </w:r>
      <w:r w:rsidRPr="001E7940">
        <w:rPr>
          <w:lang w:eastAsia="en-US"/>
        </w:rPr>
        <w:t xml:space="preserve"> den Kriterien der Verordnung</w:t>
      </w:r>
      <w:r>
        <w:rPr>
          <w:lang w:eastAsia="en-US"/>
        </w:rPr>
        <w:t xml:space="preserve"> (EG)</w:t>
      </w:r>
      <w:r w:rsidRPr="001E7940">
        <w:rPr>
          <w:lang w:eastAsia="en-US"/>
        </w:rPr>
        <w:t xml:space="preserve"> </w:t>
      </w:r>
      <w:r>
        <w:rPr>
          <w:lang w:eastAsia="en-US"/>
        </w:rPr>
        <w:t xml:space="preserve">Nr. </w:t>
      </w:r>
      <w:r w:rsidRPr="001E7940">
        <w:rPr>
          <w:lang w:eastAsia="en-US"/>
        </w:rPr>
        <w:t>1272/2008</w:t>
      </w:r>
      <w:r>
        <w:rPr>
          <w:lang w:eastAsia="en-US"/>
        </w:rPr>
        <w:t xml:space="preserve"> (CLP-Verordnung) mit den in der folgenden Tabelle 3-1 genannten H-Sätzen</w:t>
      </w:r>
      <w:r w:rsidRPr="001E7940">
        <w:rPr>
          <w:lang w:eastAsia="en-US"/>
        </w:rPr>
        <w:t xml:space="preserve"> </w:t>
      </w:r>
      <w:r>
        <w:rPr>
          <w:lang w:eastAsia="en-US"/>
        </w:rPr>
        <w:t>gekennzeichnet</w:t>
      </w:r>
      <w:r w:rsidRPr="001E7940">
        <w:rPr>
          <w:lang w:eastAsia="en-US"/>
        </w:rPr>
        <w:t xml:space="preserve"> sind oder die die Kriterien für eine solche </w:t>
      </w:r>
      <w:r>
        <w:rPr>
          <w:lang w:eastAsia="en-US"/>
        </w:rPr>
        <w:t>Kennzeichnung erfüllen oder</w:t>
      </w:r>
    </w:p>
    <w:p w14:paraId="7F962BCE" w14:textId="77777777" w:rsidR="00DA286F" w:rsidRPr="00021A9C" w:rsidRDefault="00DA286F" w:rsidP="00DA286F">
      <w:pPr>
        <w:pStyle w:val="AufzhlungPunkt1"/>
      </w:pPr>
      <w:r w:rsidRPr="00D830ED">
        <w:t>die entsprechend der jeweils gültigen Fassung der TRGS 905</w:t>
      </w:r>
      <w:r w:rsidRPr="00D830ED">
        <w:rPr>
          <w:rStyle w:val="Hochgestellt"/>
        </w:rPr>
        <w:footnoteReference w:id="2"/>
      </w:r>
      <w:r w:rsidRPr="00D830ED">
        <w:t xml:space="preserve"> als krebserzeugende, erbgutverändernde oder fortpflanzungsgefährdende Stoffe eingestuft sind.</w:t>
      </w:r>
    </w:p>
    <w:p w14:paraId="3F1B6A25" w14:textId="77777777" w:rsidR="00DA286F" w:rsidRPr="00286182" w:rsidRDefault="00DA286F" w:rsidP="00DA286F">
      <w:pPr>
        <w:pStyle w:val="Nachweisberschrift"/>
        <w:spacing w:before="240"/>
        <w:rPr>
          <w:b w:val="0"/>
          <w:i w:val="0"/>
        </w:rPr>
      </w:pPr>
      <w:r w:rsidRPr="00286182">
        <w:rPr>
          <w:b w:val="0"/>
          <w:i w:val="0"/>
        </w:rPr>
        <w:lastRenderedPageBreak/>
        <w:t>Tabelle 3-1: H-Sätze gemäß CLP-Verordnung</w:t>
      </w:r>
    </w:p>
    <w:tbl>
      <w:tblPr>
        <w:tblStyle w:val="TabellefrVergabegrundlageKopfzeilegrau"/>
        <w:tblW w:w="9701" w:type="dxa"/>
        <w:tblLook w:val="01E0" w:firstRow="1" w:lastRow="1" w:firstColumn="1" w:lastColumn="1" w:noHBand="0" w:noVBand="0"/>
      </w:tblPr>
      <w:tblGrid>
        <w:gridCol w:w="2547"/>
        <w:gridCol w:w="7154"/>
      </w:tblGrid>
      <w:tr w:rsidR="00DA286F" w:rsidRPr="00021A9C" w14:paraId="71EA88E7" w14:textId="77777777" w:rsidTr="003609A1">
        <w:trPr>
          <w:cnfStyle w:val="100000000000" w:firstRow="1" w:lastRow="0" w:firstColumn="0" w:lastColumn="0" w:oddVBand="0" w:evenVBand="0" w:oddHBand="0" w:evenHBand="0" w:firstRowFirstColumn="0" w:firstRowLastColumn="0" w:lastRowFirstColumn="0" w:lastRowLastColumn="0"/>
        </w:trPr>
        <w:tc>
          <w:tcPr>
            <w:tcW w:w="2547" w:type="dxa"/>
          </w:tcPr>
          <w:p w14:paraId="19C3E9AE" w14:textId="77777777" w:rsidR="00DA286F" w:rsidRPr="00021A9C" w:rsidRDefault="00DA286F" w:rsidP="003609A1">
            <w:pPr>
              <w:pStyle w:val="Standardfett"/>
              <w:jc w:val="left"/>
            </w:pPr>
            <w:r>
              <w:t xml:space="preserve"> H-Satz nach CLP-V</w:t>
            </w:r>
            <w:r w:rsidRPr="00021A9C">
              <w:t>erordnung</w:t>
            </w:r>
          </w:p>
        </w:tc>
        <w:tc>
          <w:tcPr>
            <w:tcW w:w="7154" w:type="dxa"/>
          </w:tcPr>
          <w:p w14:paraId="0BE882B1" w14:textId="77777777" w:rsidR="00DA286F" w:rsidRPr="00021A9C" w:rsidRDefault="00DA286F" w:rsidP="003609A1">
            <w:pPr>
              <w:pStyle w:val="Standardfett"/>
            </w:pPr>
            <w:r w:rsidRPr="00021A9C">
              <w:t>Wortlaut</w:t>
            </w:r>
          </w:p>
        </w:tc>
      </w:tr>
      <w:tr w:rsidR="00DA286F" w:rsidRPr="00021A9C" w14:paraId="1D4A4FAB" w14:textId="77777777" w:rsidTr="003609A1">
        <w:tc>
          <w:tcPr>
            <w:tcW w:w="2547" w:type="dxa"/>
          </w:tcPr>
          <w:p w14:paraId="4D93067F" w14:textId="77777777" w:rsidR="00DA286F" w:rsidRPr="00021A9C" w:rsidRDefault="00DA286F" w:rsidP="003609A1">
            <w:r w:rsidRPr="00021A9C">
              <w:t>H340</w:t>
            </w:r>
          </w:p>
        </w:tc>
        <w:tc>
          <w:tcPr>
            <w:tcW w:w="7154" w:type="dxa"/>
          </w:tcPr>
          <w:p w14:paraId="1C6D044A" w14:textId="77777777" w:rsidR="00DA286F" w:rsidRPr="00021A9C" w:rsidRDefault="00DA286F" w:rsidP="003609A1">
            <w:r w:rsidRPr="00021A9C">
              <w:t>Kann genetische Defekte verursachen.</w:t>
            </w:r>
          </w:p>
        </w:tc>
      </w:tr>
      <w:tr w:rsidR="00DA286F" w:rsidRPr="00021A9C" w14:paraId="1908B23D" w14:textId="77777777" w:rsidTr="003609A1">
        <w:tc>
          <w:tcPr>
            <w:tcW w:w="2547" w:type="dxa"/>
          </w:tcPr>
          <w:p w14:paraId="46DF2338" w14:textId="77777777" w:rsidR="00DA286F" w:rsidRPr="00021A9C" w:rsidRDefault="00DA286F" w:rsidP="003609A1">
            <w:r w:rsidRPr="00021A9C">
              <w:t>H341</w:t>
            </w:r>
          </w:p>
        </w:tc>
        <w:tc>
          <w:tcPr>
            <w:tcW w:w="7154" w:type="dxa"/>
          </w:tcPr>
          <w:p w14:paraId="7956FBD9" w14:textId="77777777" w:rsidR="00DA286F" w:rsidRPr="00021A9C" w:rsidRDefault="00DA286F" w:rsidP="003609A1">
            <w:r w:rsidRPr="00021A9C">
              <w:t>Kann vermutlich genetische Defekte verursachen.</w:t>
            </w:r>
          </w:p>
        </w:tc>
      </w:tr>
      <w:tr w:rsidR="00DA286F" w:rsidRPr="00021A9C" w14:paraId="0E89ACF4" w14:textId="77777777" w:rsidTr="003609A1">
        <w:tc>
          <w:tcPr>
            <w:tcW w:w="2547" w:type="dxa"/>
          </w:tcPr>
          <w:p w14:paraId="7DAA921E" w14:textId="77777777" w:rsidR="00DA286F" w:rsidRPr="00021A9C" w:rsidRDefault="00DA286F" w:rsidP="003609A1">
            <w:r w:rsidRPr="00021A9C">
              <w:t>H350</w:t>
            </w:r>
          </w:p>
        </w:tc>
        <w:tc>
          <w:tcPr>
            <w:tcW w:w="7154" w:type="dxa"/>
          </w:tcPr>
          <w:p w14:paraId="13B47F70" w14:textId="77777777" w:rsidR="00DA286F" w:rsidRPr="00021A9C" w:rsidRDefault="00DA286F" w:rsidP="003609A1">
            <w:r w:rsidRPr="00021A9C">
              <w:t>Kann Krebs erzeugen.</w:t>
            </w:r>
          </w:p>
        </w:tc>
      </w:tr>
      <w:tr w:rsidR="00DA286F" w:rsidRPr="00021A9C" w14:paraId="29ADCCBB" w14:textId="77777777" w:rsidTr="003609A1">
        <w:tc>
          <w:tcPr>
            <w:tcW w:w="2547" w:type="dxa"/>
          </w:tcPr>
          <w:p w14:paraId="52BCC822" w14:textId="77777777" w:rsidR="00DA286F" w:rsidRPr="00021A9C" w:rsidRDefault="00DA286F" w:rsidP="003609A1">
            <w:r w:rsidRPr="00021A9C">
              <w:t>H350i</w:t>
            </w:r>
            <w:r>
              <w:rPr>
                <w:rStyle w:val="Funotenzeichen"/>
              </w:rPr>
              <w:footnoteReference w:id="3"/>
            </w:r>
          </w:p>
        </w:tc>
        <w:tc>
          <w:tcPr>
            <w:tcW w:w="7154" w:type="dxa"/>
          </w:tcPr>
          <w:p w14:paraId="2F56A2BC" w14:textId="77777777" w:rsidR="00DA286F" w:rsidRPr="00021A9C" w:rsidRDefault="00DA286F" w:rsidP="003609A1">
            <w:r w:rsidRPr="00021A9C">
              <w:t>Kann bei Einatmen Krebs erzeugen.</w:t>
            </w:r>
          </w:p>
        </w:tc>
      </w:tr>
      <w:tr w:rsidR="00DA286F" w:rsidRPr="00021A9C" w14:paraId="0851CFC5" w14:textId="77777777" w:rsidTr="003609A1">
        <w:tc>
          <w:tcPr>
            <w:tcW w:w="2547" w:type="dxa"/>
          </w:tcPr>
          <w:p w14:paraId="0B93F1E3" w14:textId="77777777" w:rsidR="00DA286F" w:rsidRPr="00021A9C" w:rsidRDefault="00DA286F" w:rsidP="003609A1">
            <w:r w:rsidRPr="00021A9C">
              <w:t>H351</w:t>
            </w:r>
          </w:p>
        </w:tc>
        <w:tc>
          <w:tcPr>
            <w:tcW w:w="7154" w:type="dxa"/>
          </w:tcPr>
          <w:p w14:paraId="45B33DAC" w14:textId="77777777" w:rsidR="00DA286F" w:rsidRPr="00021A9C" w:rsidRDefault="00DA286F" w:rsidP="003609A1">
            <w:r w:rsidRPr="00021A9C">
              <w:t>Kann vermutlich Krebs erzeugen.</w:t>
            </w:r>
          </w:p>
        </w:tc>
      </w:tr>
      <w:tr w:rsidR="00DA286F" w:rsidRPr="00021A9C" w14:paraId="541AF3A9" w14:textId="77777777" w:rsidTr="003609A1">
        <w:tc>
          <w:tcPr>
            <w:tcW w:w="2547" w:type="dxa"/>
          </w:tcPr>
          <w:p w14:paraId="459C7BB4" w14:textId="77777777" w:rsidR="00DA286F" w:rsidRPr="00021A9C" w:rsidRDefault="00DA286F" w:rsidP="003609A1">
            <w:r w:rsidRPr="00021A9C">
              <w:t>H360F</w:t>
            </w:r>
          </w:p>
        </w:tc>
        <w:tc>
          <w:tcPr>
            <w:tcW w:w="7154" w:type="dxa"/>
          </w:tcPr>
          <w:p w14:paraId="1F4278A4" w14:textId="77777777" w:rsidR="00DA286F" w:rsidRPr="00021A9C" w:rsidRDefault="00DA286F" w:rsidP="003609A1">
            <w:r w:rsidRPr="00021A9C">
              <w:t>Kann die Fruchtbarkeit beeinträchtigen.</w:t>
            </w:r>
          </w:p>
        </w:tc>
      </w:tr>
      <w:tr w:rsidR="00DA286F" w:rsidRPr="00021A9C" w14:paraId="047AAEA3" w14:textId="77777777" w:rsidTr="003609A1">
        <w:tc>
          <w:tcPr>
            <w:tcW w:w="2547" w:type="dxa"/>
          </w:tcPr>
          <w:p w14:paraId="29026A32" w14:textId="77777777" w:rsidR="00DA286F" w:rsidRPr="00021A9C" w:rsidRDefault="00DA286F" w:rsidP="003609A1">
            <w:r w:rsidRPr="00021A9C">
              <w:t>H360D</w:t>
            </w:r>
          </w:p>
        </w:tc>
        <w:tc>
          <w:tcPr>
            <w:tcW w:w="7154" w:type="dxa"/>
          </w:tcPr>
          <w:p w14:paraId="5CB0C4CC" w14:textId="77777777" w:rsidR="00DA286F" w:rsidRPr="00021A9C" w:rsidRDefault="00DA286F" w:rsidP="003609A1">
            <w:r w:rsidRPr="00021A9C">
              <w:t>Kann das Kind im Mutterleib schädigen.</w:t>
            </w:r>
          </w:p>
        </w:tc>
      </w:tr>
      <w:tr w:rsidR="00DA286F" w:rsidRPr="00021A9C" w14:paraId="71D36D47" w14:textId="77777777" w:rsidTr="003609A1">
        <w:tc>
          <w:tcPr>
            <w:tcW w:w="2547" w:type="dxa"/>
          </w:tcPr>
          <w:p w14:paraId="718A6599" w14:textId="77777777" w:rsidR="00DA286F" w:rsidRPr="00021A9C" w:rsidRDefault="00DA286F" w:rsidP="003609A1">
            <w:r w:rsidRPr="00021A9C">
              <w:t>H360FD</w:t>
            </w:r>
          </w:p>
        </w:tc>
        <w:tc>
          <w:tcPr>
            <w:tcW w:w="7154" w:type="dxa"/>
          </w:tcPr>
          <w:p w14:paraId="65689C3C" w14:textId="77777777" w:rsidR="00DA286F" w:rsidRPr="00021A9C" w:rsidRDefault="00DA286F" w:rsidP="003609A1">
            <w:r w:rsidRPr="00021A9C">
              <w:t>Kann die Fruchtbarkeit beeinträchtigen.</w:t>
            </w:r>
          </w:p>
          <w:p w14:paraId="793E9B29" w14:textId="77777777" w:rsidR="00DA286F" w:rsidRPr="00021A9C" w:rsidRDefault="00DA286F" w:rsidP="003609A1">
            <w:r w:rsidRPr="00021A9C">
              <w:t>Kann das Kind im Mutterleib schädigen.</w:t>
            </w:r>
          </w:p>
        </w:tc>
      </w:tr>
      <w:tr w:rsidR="00DA286F" w:rsidRPr="00021A9C" w14:paraId="1C66016C" w14:textId="77777777" w:rsidTr="003609A1">
        <w:tc>
          <w:tcPr>
            <w:tcW w:w="2547" w:type="dxa"/>
          </w:tcPr>
          <w:p w14:paraId="57142085" w14:textId="77777777" w:rsidR="00DA286F" w:rsidRPr="00021A9C" w:rsidRDefault="00DA286F" w:rsidP="003609A1">
            <w:r w:rsidRPr="00021A9C">
              <w:t>H360Fd</w:t>
            </w:r>
          </w:p>
        </w:tc>
        <w:tc>
          <w:tcPr>
            <w:tcW w:w="7154" w:type="dxa"/>
          </w:tcPr>
          <w:p w14:paraId="3A308587" w14:textId="77777777" w:rsidR="00DA286F" w:rsidRPr="00021A9C" w:rsidRDefault="00DA286F" w:rsidP="003609A1">
            <w:r w:rsidRPr="00021A9C">
              <w:t>Kann die Fruchtbarkeit beeinträchtigen.</w:t>
            </w:r>
          </w:p>
          <w:p w14:paraId="727F6581" w14:textId="77777777" w:rsidR="00DA286F" w:rsidRPr="00021A9C" w:rsidRDefault="00DA286F" w:rsidP="003609A1">
            <w:r w:rsidRPr="00021A9C">
              <w:t>Kann vermutlich das Kind im Mutterleib schädigen.</w:t>
            </w:r>
          </w:p>
        </w:tc>
      </w:tr>
      <w:tr w:rsidR="00DA286F" w:rsidRPr="00021A9C" w14:paraId="270840E7" w14:textId="77777777" w:rsidTr="003609A1">
        <w:tc>
          <w:tcPr>
            <w:tcW w:w="2547" w:type="dxa"/>
          </w:tcPr>
          <w:p w14:paraId="105153F2" w14:textId="77777777" w:rsidR="00DA286F" w:rsidRPr="00021A9C" w:rsidRDefault="00DA286F" w:rsidP="003609A1">
            <w:r w:rsidRPr="00021A9C">
              <w:t>H360Df</w:t>
            </w:r>
          </w:p>
        </w:tc>
        <w:tc>
          <w:tcPr>
            <w:tcW w:w="7154" w:type="dxa"/>
          </w:tcPr>
          <w:p w14:paraId="1B0E17E0" w14:textId="77777777" w:rsidR="00DA286F" w:rsidRDefault="00DA286F" w:rsidP="003609A1">
            <w:r w:rsidRPr="00021A9C">
              <w:t>Kann das Kind im Mutterleib schädigen.</w:t>
            </w:r>
          </w:p>
          <w:p w14:paraId="06B69F41" w14:textId="77777777" w:rsidR="00DA286F" w:rsidRPr="00021A9C" w:rsidRDefault="00DA286F" w:rsidP="003609A1">
            <w:r w:rsidRPr="00021A9C">
              <w:t>Kann vermutlich die Fruchtbarkeit beeinträchtigen.</w:t>
            </w:r>
          </w:p>
        </w:tc>
      </w:tr>
      <w:tr w:rsidR="00DA286F" w:rsidRPr="00021A9C" w14:paraId="38F6CABA" w14:textId="77777777" w:rsidTr="003609A1">
        <w:tc>
          <w:tcPr>
            <w:tcW w:w="2547" w:type="dxa"/>
          </w:tcPr>
          <w:p w14:paraId="02AEB1EB" w14:textId="77777777" w:rsidR="00DA286F" w:rsidRPr="00021A9C" w:rsidRDefault="00DA286F" w:rsidP="003609A1">
            <w:r w:rsidRPr="00021A9C">
              <w:t>H361f</w:t>
            </w:r>
          </w:p>
        </w:tc>
        <w:tc>
          <w:tcPr>
            <w:tcW w:w="7154" w:type="dxa"/>
          </w:tcPr>
          <w:p w14:paraId="02EC293D" w14:textId="77777777" w:rsidR="00DA286F" w:rsidRPr="00021A9C" w:rsidRDefault="00DA286F" w:rsidP="003609A1">
            <w:r w:rsidRPr="00021A9C">
              <w:t>Kann vermutlich die Fruchtbarkeit beeinträchtigen.</w:t>
            </w:r>
          </w:p>
        </w:tc>
      </w:tr>
      <w:tr w:rsidR="00DA286F" w:rsidRPr="00021A9C" w14:paraId="784E34E4" w14:textId="77777777" w:rsidTr="003609A1">
        <w:tc>
          <w:tcPr>
            <w:tcW w:w="2547" w:type="dxa"/>
          </w:tcPr>
          <w:p w14:paraId="6ECC0992" w14:textId="77777777" w:rsidR="00DA286F" w:rsidRPr="00021A9C" w:rsidRDefault="00DA286F" w:rsidP="003609A1">
            <w:r w:rsidRPr="00021A9C">
              <w:t>H361d</w:t>
            </w:r>
          </w:p>
        </w:tc>
        <w:tc>
          <w:tcPr>
            <w:tcW w:w="7154" w:type="dxa"/>
          </w:tcPr>
          <w:p w14:paraId="24980D98" w14:textId="77777777" w:rsidR="00DA286F" w:rsidRPr="00021A9C" w:rsidRDefault="00DA286F" w:rsidP="003609A1">
            <w:r w:rsidRPr="00021A9C">
              <w:t>Kann vermutlich das Kind im Mutterleib schädigen.</w:t>
            </w:r>
          </w:p>
        </w:tc>
      </w:tr>
      <w:tr w:rsidR="00DA286F" w:rsidRPr="00021A9C" w14:paraId="14D64AA7" w14:textId="77777777" w:rsidTr="003609A1">
        <w:tc>
          <w:tcPr>
            <w:tcW w:w="2547" w:type="dxa"/>
          </w:tcPr>
          <w:p w14:paraId="6B500344" w14:textId="77777777" w:rsidR="00DA286F" w:rsidRPr="00021A9C" w:rsidRDefault="00DA286F" w:rsidP="003609A1">
            <w:r w:rsidRPr="00021A9C">
              <w:t>H361fd</w:t>
            </w:r>
          </w:p>
        </w:tc>
        <w:tc>
          <w:tcPr>
            <w:tcW w:w="7154" w:type="dxa"/>
          </w:tcPr>
          <w:p w14:paraId="779A2C07" w14:textId="77777777" w:rsidR="00DA286F" w:rsidRDefault="00DA286F" w:rsidP="003609A1">
            <w:r w:rsidRPr="00021A9C">
              <w:t xml:space="preserve">Kann vermutlich die Fruchtbarkeit beeinträchtigen. </w:t>
            </w:r>
          </w:p>
          <w:p w14:paraId="70981122" w14:textId="77777777" w:rsidR="00DA286F" w:rsidRPr="00021A9C" w:rsidRDefault="00DA286F" w:rsidP="003609A1">
            <w:r w:rsidRPr="00021A9C">
              <w:t>Kann vermutlich das Kind im Mutterleib schädigen.</w:t>
            </w:r>
          </w:p>
        </w:tc>
      </w:tr>
    </w:tbl>
    <w:p w14:paraId="5913FFCD" w14:textId="77777777" w:rsidR="008F2B90" w:rsidRDefault="008F2B90" w:rsidP="00BF6346">
      <w:pPr>
        <w:rPr>
          <w:rFonts w:cs="Arial"/>
        </w:rPr>
      </w:pPr>
    </w:p>
    <w:p w14:paraId="6F493F33" w14:textId="416C3DD1" w:rsidR="00BF6346" w:rsidRPr="00F1664D" w:rsidRDefault="00BF6346" w:rsidP="00BF6346">
      <w:pPr>
        <w:rPr>
          <w:rFonts w:cs="Arial"/>
        </w:rPr>
      </w:pPr>
      <w:r>
        <w:rPr>
          <w:rFonts w:cs="Arial"/>
        </w:rPr>
        <w:t>Ferner wird erklärt</w:t>
      </w:r>
      <w:r w:rsidR="00F6697A">
        <w:rPr>
          <w:rFonts w:cs="Arial"/>
        </w:rPr>
        <w:t xml:space="preserve"> </w:t>
      </w:r>
      <w:r w:rsidR="0013303D">
        <w:rPr>
          <w:rFonts w:cs="Arial"/>
        </w:rPr>
        <w:t xml:space="preserve">(es sind unbedingt </w:t>
      </w:r>
      <w:r w:rsidR="0013303D" w:rsidRPr="005774B4">
        <w:rPr>
          <w:rFonts w:cs="Arial"/>
          <w:b/>
          <w:u w:val="single"/>
        </w:rPr>
        <w:t>zwei Kästchen</w:t>
      </w:r>
      <w:r w:rsidR="0013303D">
        <w:rPr>
          <w:rFonts w:cs="Arial"/>
        </w:rPr>
        <w:t xml:space="preserve"> anzukreuzen!)</w:t>
      </w:r>
      <w:r>
        <w:rPr>
          <w:rFonts w:cs="Arial"/>
        </w:rPr>
        <w:t>,</w:t>
      </w:r>
      <w:r w:rsidR="0095251E">
        <w:rPr>
          <w:rFonts w:cs="Arial"/>
        </w:rPr>
        <w:br/>
      </w:r>
      <w:r>
        <w:rPr>
          <w:rFonts w:cs="Arial"/>
        </w:rPr>
        <w:t>dass im o.</w:t>
      </w:r>
      <w:r w:rsidR="0095251E">
        <w:rPr>
          <w:rFonts w:cs="Arial"/>
        </w:rPr>
        <w:t> </w:t>
      </w:r>
      <w:r>
        <w:rPr>
          <w:rFonts w:cs="Arial"/>
        </w:rPr>
        <w:t>g. Produkt</w:t>
      </w:r>
      <w:r>
        <w:rPr>
          <w:rFonts w:cs="Arial"/>
        </w:rPr>
        <w:br/>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3"/>
        <w:gridCol w:w="1163"/>
      </w:tblGrid>
      <w:tr w:rsidR="00BF6346" w:rsidRPr="00020F3F" w14:paraId="1890E0AC" w14:textId="77777777" w:rsidTr="0095251E">
        <w:tc>
          <w:tcPr>
            <w:tcW w:w="8613" w:type="dxa"/>
            <w:shd w:val="clear" w:color="auto" w:fill="auto"/>
          </w:tcPr>
          <w:p w14:paraId="680A7EA9" w14:textId="6F55EB9A" w:rsidR="00BF6346" w:rsidRPr="001C2D10" w:rsidRDefault="004E615F" w:rsidP="0095251E">
            <w:pPr>
              <w:pStyle w:val="Textkrper"/>
              <w:numPr>
                <w:ilvl w:val="0"/>
                <w:numId w:val="21"/>
              </w:numPr>
              <w:tabs>
                <w:tab w:val="clear" w:pos="851"/>
                <w:tab w:val="clear" w:pos="3119"/>
                <w:tab w:val="clear" w:pos="3686"/>
                <w:tab w:val="clear" w:pos="6804"/>
                <w:tab w:val="clear" w:pos="7371"/>
                <w:tab w:val="num" w:pos="284"/>
                <w:tab w:val="left" w:pos="5103"/>
              </w:tabs>
              <w:spacing w:before="240" w:after="240" w:line="240" w:lineRule="auto"/>
              <w:ind w:left="284" w:hanging="284"/>
              <w:jc w:val="both"/>
              <w:rPr>
                <w:rFonts w:ascii="Verdana" w:hAnsi="Verdana"/>
                <w:sz w:val="20"/>
                <w:szCs w:val="20"/>
              </w:rPr>
            </w:pPr>
            <w:r>
              <w:rPr>
                <w:rFonts w:ascii="Verdana" w:hAnsi="Verdana"/>
                <w:sz w:val="20"/>
                <w:szCs w:val="20"/>
              </w:rPr>
              <w:t>keine</w:t>
            </w:r>
            <w:r w:rsidR="007D089B" w:rsidRPr="001C2D10">
              <w:rPr>
                <w:rFonts w:ascii="Verdana" w:hAnsi="Verdana"/>
                <w:sz w:val="20"/>
                <w:szCs w:val="20"/>
              </w:rPr>
              <w:t xml:space="preserve"> aromatische</w:t>
            </w:r>
            <w:r w:rsidR="002E69B7">
              <w:rPr>
                <w:rFonts w:ascii="Verdana" w:hAnsi="Verdana"/>
                <w:sz w:val="20"/>
                <w:szCs w:val="20"/>
              </w:rPr>
              <w:t>n</w:t>
            </w:r>
            <w:r w:rsidR="007D089B" w:rsidRPr="001C2D10">
              <w:rPr>
                <w:rFonts w:ascii="Verdana" w:hAnsi="Verdana"/>
                <w:sz w:val="20"/>
                <w:szCs w:val="20"/>
              </w:rPr>
              <w:t xml:space="preserve"> Kohlenwasserstoffe mit einer Kohlenstoffatomanzahl ≥ 10 als Bestandteile enthalten</w:t>
            </w:r>
            <w:r>
              <w:rPr>
                <w:rFonts w:ascii="Verdana" w:hAnsi="Verdana"/>
                <w:sz w:val="20"/>
                <w:szCs w:val="20"/>
              </w:rPr>
              <w:t xml:space="preserve"> sind</w:t>
            </w:r>
          </w:p>
        </w:tc>
        <w:tc>
          <w:tcPr>
            <w:tcW w:w="1163" w:type="dxa"/>
          </w:tcPr>
          <w:p w14:paraId="75AA1267" w14:textId="190324DD" w:rsidR="00BF6346" w:rsidRPr="00020F3F" w:rsidRDefault="00BF6346" w:rsidP="0095251E">
            <w:pPr>
              <w:pStyle w:val="Textkrper"/>
              <w:tabs>
                <w:tab w:val="clear" w:pos="284"/>
                <w:tab w:val="clear" w:pos="851"/>
              </w:tabs>
              <w:spacing w:before="240" w:after="240" w:line="240" w:lineRule="auto"/>
              <w:rPr>
                <w:sz w:val="22"/>
              </w:rPr>
            </w:pPr>
            <w:r>
              <w:rPr>
                <w:sz w:val="22"/>
              </w:rPr>
              <w:fldChar w:fldCharType="begin">
                <w:ffData>
                  <w:name w:val="Kontrollkästchen1"/>
                  <w:enabled/>
                  <w:calcOnExit w:val="0"/>
                  <w:checkBox>
                    <w:sizeAuto/>
                    <w:default w:val="0"/>
                  </w:checkBox>
                </w:ffData>
              </w:fldChar>
            </w:r>
            <w:bookmarkStart w:id="8" w:name="Kontrollkästchen1"/>
            <w:r>
              <w:rPr>
                <w:sz w:val="22"/>
              </w:rPr>
              <w:instrText xml:space="preserve"> FORMCHECKBOX </w:instrText>
            </w:r>
            <w:r w:rsidR="003A3B4F">
              <w:rPr>
                <w:sz w:val="22"/>
              </w:rPr>
            </w:r>
            <w:r w:rsidR="003A3B4F">
              <w:rPr>
                <w:sz w:val="22"/>
              </w:rPr>
              <w:fldChar w:fldCharType="separate"/>
            </w:r>
            <w:r>
              <w:rPr>
                <w:sz w:val="22"/>
              </w:rPr>
              <w:fldChar w:fldCharType="end"/>
            </w:r>
            <w:bookmarkEnd w:id="8"/>
          </w:p>
        </w:tc>
      </w:tr>
      <w:tr w:rsidR="00BF6346" w:rsidRPr="00020F3F" w14:paraId="585BD3F7" w14:textId="77777777" w:rsidTr="0095251E">
        <w:tc>
          <w:tcPr>
            <w:tcW w:w="8613" w:type="dxa"/>
            <w:shd w:val="clear" w:color="auto" w:fill="auto"/>
          </w:tcPr>
          <w:p w14:paraId="0907E5A7" w14:textId="77777777" w:rsidR="00BF6346" w:rsidRPr="001C2D10" w:rsidRDefault="0095251E" w:rsidP="0095251E">
            <w:pPr>
              <w:pStyle w:val="Textkrper"/>
              <w:numPr>
                <w:ilvl w:val="0"/>
                <w:numId w:val="21"/>
              </w:numPr>
              <w:tabs>
                <w:tab w:val="clear" w:pos="851"/>
                <w:tab w:val="clear" w:pos="3119"/>
                <w:tab w:val="clear" w:pos="3686"/>
                <w:tab w:val="clear" w:pos="6804"/>
                <w:tab w:val="clear" w:pos="7371"/>
                <w:tab w:val="num" w:pos="284"/>
                <w:tab w:val="left" w:pos="5103"/>
              </w:tabs>
              <w:spacing w:before="240" w:after="240" w:line="240" w:lineRule="auto"/>
              <w:ind w:left="284" w:hanging="284"/>
              <w:jc w:val="both"/>
              <w:rPr>
                <w:rFonts w:ascii="Verdana" w:hAnsi="Verdana"/>
                <w:sz w:val="20"/>
                <w:szCs w:val="20"/>
              </w:rPr>
            </w:pPr>
            <w:r w:rsidRPr="001C2D10">
              <w:rPr>
                <w:rFonts w:ascii="Verdana" w:hAnsi="Verdana"/>
                <w:sz w:val="20"/>
                <w:szCs w:val="20"/>
              </w:rPr>
              <w:t>k</w:t>
            </w:r>
            <w:r w:rsidR="00BF6346" w:rsidRPr="001C2D10">
              <w:rPr>
                <w:rFonts w:ascii="Verdana" w:hAnsi="Verdana"/>
                <w:sz w:val="20"/>
                <w:szCs w:val="20"/>
              </w:rPr>
              <w:t>eine aliphatischen Kohlenwasserstoffe zugegeben werden</w:t>
            </w:r>
          </w:p>
        </w:tc>
        <w:tc>
          <w:tcPr>
            <w:tcW w:w="1163" w:type="dxa"/>
          </w:tcPr>
          <w:p w14:paraId="0F01EFDE" w14:textId="77777777" w:rsidR="00BF6346" w:rsidRPr="00020F3F" w:rsidRDefault="00BF6346" w:rsidP="0095251E">
            <w:pPr>
              <w:pStyle w:val="Textkrper"/>
              <w:spacing w:before="240" w:after="240" w:line="240" w:lineRule="auto"/>
              <w:rPr>
                <w:sz w:val="22"/>
              </w:rPr>
            </w:pPr>
            <w:r>
              <w:rPr>
                <w:sz w:val="22"/>
              </w:rPr>
              <w:fldChar w:fldCharType="begin">
                <w:ffData>
                  <w:name w:val="Kontrollkästchen2"/>
                  <w:enabled/>
                  <w:calcOnExit w:val="0"/>
                  <w:checkBox>
                    <w:sizeAuto/>
                    <w:default w:val="0"/>
                  </w:checkBox>
                </w:ffData>
              </w:fldChar>
            </w:r>
            <w:r>
              <w:rPr>
                <w:sz w:val="22"/>
              </w:rPr>
              <w:instrText xml:space="preserve"> FORMCHECKBOX </w:instrText>
            </w:r>
            <w:r w:rsidR="003A3B4F">
              <w:rPr>
                <w:sz w:val="22"/>
              </w:rPr>
            </w:r>
            <w:r w:rsidR="003A3B4F">
              <w:rPr>
                <w:sz w:val="22"/>
              </w:rPr>
              <w:fldChar w:fldCharType="separate"/>
            </w:r>
            <w:r>
              <w:rPr>
                <w:sz w:val="22"/>
              </w:rPr>
              <w:fldChar w:fldCharType="end"/>
            </w:r>
          </w:p>
        </w:tc>
      </w:tr>
      <w:tr w:rsidR="00BF6346" w:rsidRPr="00020F3F" w14:paraId="37362B27" w14:textId="77777777" w:rsidTr="006770A9">
        <w:trPr>
          <w:trHeight w:val="773"/>
        </w:trPr>
        <w:tc>
          <w:tcPr>
            <w:tcW w:w="8613" w:type="dxa"/>
            <w:shd w:val="clear" w:color="auto" w:fill="auto"/>
          </w:tcPr>
          <w:p w14:paraId="55DF8D09" w14:textId="5580EB0D" w:rsidR="00BF6346" w:rsidRPr="001C2D10" w:rsidRDefault="006770A9" w:rsidP="0095251E">
            <w:pPr>
              <w:pStyle w:val="Textkrper"/>
              <w:numPr>
                <w:ilvl w:val="0"/>
                <w:numId w:val="21"/>
              </w:numPr>
              <w:tabs>
                <w:tab w:val="clear" w:pos="851"/>
                <w:tab w:val="clear" w:pos="3119"/>
                <w:tab w:val="clear" w:pos="3686"/>
                <w:tab w:val="clear" w:pos="6804"/>
                <w:tab w:val="clear" w:pos="7371"/>
                <w:tab w:val="num" w:pos="284"/>
                <w:tab w:val="left" w:pos="5103"/>
              </w:tabs>
              <w:spacing w:before="240" w:after="240" w:line="240" w:lineRule="auto"/>
              <w:ind w:left="284" w:hanging="284"/>
              <w:jc w:val="both"/>
              <w:rPr>
                <w:rFonts w:ascii="Verdana" w:hAnsi="Verdana"/>
                <w:sz w:val="20"/>
                <w:szCs w:val="20"/>
              </w:rPr>
            </w:pPr>
            <w:r>
              <w:rPr>
                <w:rFonts w:ascii="Verdana" w:hAnsi="Verdana"/>
                <w:sz w:val="20"/>
                <w:szCs w:val="20"/>
              </w:rPr>
              <w:t xml:space="preserve">als </w:t>
            </w:r>
            <w:r w:rsidR="001C2D10" w:rsidRPr="001C2D10">
              <w:rPr>
                <w:rFonts w:ascii="Verdana" w:hAnsi="Verdana"/>
                <w:sz w:val="20"/>
                <w:szCs w:val="20"/>
              </w:rPr>
              <w:t>aliphatischen Kohlenwasserstoffen nur Stoffe der Kettenlänge C</w:t>
            </w:r>
            <w:r w:rsidR="001C2D10" w:rsidRPr="001C2D10">
              <w:rPr>
                <w:rFonts w:ascii="Verdana" w:hAnsi="Verdana"/>
                <w:sz w:val="20"/>
                <w:szCs w:val="20"/>
                <w:vertAlign w:val="subscript"/>
              </w:rPr>
              <w:t>10</w:t>
            </w:r>
            <w:r w:rsidR="001C2D10" w:rsidRPr="001C2D10">
              <w:rPr>
                <w:rFonts w:ascii="Verdana" w:hAnsi="Verdana"/>
                <w:sz w:val="20"/>
                <w:szCs w:val="20"/>
              </w:rPr>
              <w:t xml:space="preserve"> bis C</w:t>
            </w:r>
            <w:r w:rsidR="001C2D10" w:rsidRPr="001C2D10">
              <w:rPr>
                <w:rFonts w:ascii="Verdana" w:hAnsi="Verdana"/>
                <w:sz w:val="20"/>
                <w:szCs w:val="20"/>
                <w:vertAlign w:val="subscript"/>
              </w:rPr>
              <w:t>20</w:t>
            </w:r>
            <w:r w:rsidR="001C2D10" w:rsidRPr="001C2D10">
              <w:rPr>
                <w:rFonts w:ascii="Verdana" w:hAnsi="Verdana"/>
                <w:sz w:val="20"/>
                <w:szCs w:val="20"/>
              </w:rPr>
              <w:t xml:space="preserve"> eingesetzt werden</w:t>
            </w:r>
          </w:p>
        </w:tc>
        <w:tc>
          <w:tcPr>
            <w:tcW w:w="1163" w:type="dxa"/>
          </w:tcPr>
          <w:p w14:paraId="7C327818" w14:textId="2896CEC1" w:rsidR="00BF6346" w:rsidRPr="00020F3F" w:rsidRDefault="00BF6346" w:rsidP="0095251E">
            <w:pPr>
              <w:pStyle w:val="Textkrper"/>
              <w:spacing w:before="240" w:after="240" w:line="240" w:lineRule="auto"/>
              <w:rPr>
                <w:sz w:val="22"/>
              </w:rPr>
            </w:pPr>
            <w:r>
              <w:rPr>
                <w:sz w:val="22"/>
              </w:rPr>
              <w:fldChar w:fldCharType="begin">
                <w:ffData>
                  <w:name w:val="Kontrollkästchen2"/>
                  <w:enabled/>
                  <w:calcOnExit w:val="0"/>
                  <w:checkBox>
                    <w:sizeAuto/>
                    <w:default w:val="0"/>
                  </w:checkBox>
                </w:ffData>
              </w:fldChar>
            </w:r>
            <w:bookmarkStart w:id="9" w:name="Kontrollkästchen2"/>
            <w:r>
              <w:rPr>
                <w:sz w:val="22"/>
              </w:rPr>
              <w:instrText xml:space="preserve"> FORMCHECKBOX </w:instrText>
            </w:r>
            <w:r w:rsidR="003A3B4F">
              <w:rPr>
                <w:sz w:val="22"/>
              </w:rPr>
            </w:r>
            <w:r w:rsidR="003A3B4F">
              <w:rPr>
                <w:sz w:val="22"/>
              </w:rPr>
              <w:fldChar w:fldCharType="separate"/>
            </w:r>
            <w:r>
              <w:rPr>
                <w:sz w:val="22"/>
              </w:rPr>
              <w:fldChar w:fldCharType="end"/>
            </w:r>
            <w:bookmarkEnd w:id="9"/>
          </w:p>
        </w:tc>
      </w:tr>
    </w:tbl>
    <w:p w14:paraId="3B458EEA" w14:textId="77777777" w:rsidR="006770A9" w:rsidRDefault="006770A9" w:rsidP="00E54D15">
      <w:pPr>
        <w:rPr>
          <w:rFonts w:cs="Arial"/>
          <w:b/>
          <w:u w:val="single"/>
        </w:rPr>
      </w:pPr>
    </w:p>
    <w:p w14:paraId="6E05F387" w14:textId="77777777" w:rsidR="006770A9" w:rsidRDefault="006770A9" w:rsidP="00E54D15">
      <w:pPr>
        <w:rPr>
          <w:rFonts w:cs="Arial"/>
          <w:b/>
          <w:u w:val="singl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3"/>
        <w:gridCol w:w="2540"/>
        <w:gridCol w:w="3073"/>
      </w:tblGrid>
      <w:tr w:rsidR="006770A9" w:rsidRPr="00C33528" w14:paraId="285C9BDA" w14:textId="77777777" w:rsidTr="00393EE6">
        <w:tc>
          <w:tcPr>
            <w:tcW w:w="6703" w:type="dxa"/>
            <w:gridSpan w:val="2"/>
          </w:tcPr>
          <w:p w14:paraId="098F5B5E" w14:textId="77777777" w:rsidR="006770A9" w:rsidRPr="00C33528" w:rsidRDefault="006770A9" w:rsidP="00393EE6">
            <w:pPr>
              <w:pStyle w:val="Textkrper"/>
              <w:numPr>
                <w:ilvl w:val="0"/>
                <w:numId w:val="21"/>
              </w:numPr>
              <w:tabs>
                <w:tab w:val="clear" w:pos="851"/>
                <w:tab w:val="clear" w:pos="3119"/>
                <w:tab w:val="clear" w:pos="3686"/>
                <w:tab w:val="clear" w:pos="6804"/>
                <w:tab w:val="clear" w:pos="7371"/>
                <w:tab w:val="num" w:pos="284"/>
                <w:tab w:val="left" w:pos="5103"/>
              </w:tabs>
              <w:spacing w:before="240" w:after="240" w:line="240" w:lineRule="auto"/>
              <w:ind w:left="284" w:hanging="284"/>
              <w:jc w:val="both"/>
              <w:rPr>
                <w:rFonts w:ascii="Verdana" w:hAnsi="Verdana"/>
                <w:sz w:val="20"/>
                <w:szCs w:val="20"/>
              </w:rPr>
            </w:pPr>
            <w:r w:rsidRPr="00C33528">
              <w:rPr>
                <w:rFonts w:ascii="Verdana" w:hAnsi="Verdana"/>
                <w:sz w:val="20"/>
                <w:szCs w:val="20"/>
              </w:rPr>
              <w:t>Werden pflanzlich basierte Substitute eingesetzt?</w:t>
            </w:r>
          </w:p>
        </w:tc>
        <w:tc>
          <w:tcPr>
            <w:tcW w:w="3073" w:type="dxa"/>
          </w:tcPr>
          <w:p w14:paraId="5BB0CAB0" w14:textId="77735F6D" w:rsidR="006770A9" w:rsidRPr="00C33528" w:rsidRDefault="006770A9" w:rsidP="00393EE6">
            <w:pPr>
              <w:pStyle w:val="Textkrper"/>
              <w:tabs>
                <w:tab w:val="clear" w:pos="851"/>
                <w:tab w:val="left" w:pos="1911"/>
              </w:tabs>
              <w:spacing w:before="240" w:after="240" w:line="240" w:lineRule="auto"/>
              <w:jc w:val="both"/>
              <w:rPr>
                <w:rFonts w:ascii="Verdana" w:hAnsi="Verdana"/>
                <w:sz w:val="20"/>
                <w:szCs w:val="20"/>
              </w:rPr>
            </w:pPr>
            <w:r w:rsidRPr="00C33528">
              <w:rPr>
                <w:rFonts w:ascii="Verdana" w:hAnsi="Verdana"/>
                <w:sz w:val="20"/>
                <w:szCs w:val="20"/>
              </w:rPr>
              <w:fldChar w:fldCharType="begin">
                <w:ffData>
                  <w:name w:val="Kontrollkästchen1"/>
                  <w:enabled/>
                  <w:calcOnExit w:val="0"/>
                  <w:checkBox>
                    <w:sizeAuto/>
                    <w:default w:val="0"/>
                    <w:checked w:val="0"/>
                  </w:checkBox>
                </w:ffData>
              </w:fldChar>
            </w:r>
            <w:r w:rsidRPr="00C33528">
              <w:rPr>
                <w:rFonts w:ascii="Verdana" w:hAnsi="Verdana"/>
                <w:sz w:val="20"/>
                <w:szCs w:val="20"/>
              </w:rPr>
              <w:instrText xml:space="preserve"> FORMCHECKBOX </w:instrText>
            </w:r>
            <w:r w:rsidR="003A3B4F">
              <w:rPr>
                <w:rFonts w:ascii="Verdana" w:hAnsi="Verdana"/>
                <w:sz w:val="20"/>
                <w:szCs w:val="20"/>
              </w:rPr>
            </w:r>
            <w:r w:rsidR="003A3B4F">
              <w:rPr>
                <w:rFonts w:ascii="Verdana" w:hAnsi="Verdana"/>
                <w:sz w:val="20"/>
                <w:szCs w:val="20"/>
              </w:rPr>
              <w:fldChar w:fldCharType="separate"/>
            </w:r>
            <w:r w:rsidRPr="00C33528">
              <w:rPr>
                <w:rFonts w:ascii="Verdana" w:hAnsi="Verdana"/>
                <w:sz w:val="20"/>
                <w:szCs w:val="20"/>
              </w:rPr>
              <w:fldChar w:fldCharType="end"/>
            </w:r>
            <w:r>
              <w:rPr>
                <w:rFonts w:ascii="Verdana" w:hAnsi="Verdana"/>
                <w:sz w:val="20"/>
                <w:szCs w:val="20"/>
              </w:rPr>
              <w:t xml:space="preserve"> </w:t>
            </w:r>
            <w:r w:rsidRPr="00C33528">
              <w:rPr>
                <w:rFonts w:ascii="Verdana" w:hAnsi="Verdana"/>
                <w:sz w:val="20"/>
                <w:szCs w:val="20"/>
              </w:rPr>
              <w:t>JA</w:t>
            </w:r>
            <w:r>
              <w:rPr>
                <w:rFonts w:ascii="Verdana" w:hAnsi="Verdana"/>
                <w:sz w:val="20"/>
                <w:szCs w:val="20"/>
              </w:rPr>
              <w:tab/>
            </w:r>
            <w:r w:rsidRPr="00C33528">
              <w:rPr>
                <w:rFonts w:ascii="Verdana" w:hAnsi="Verdana"/>
                <w:sz w:val="20"/>
                <w:szCs w:val="20"/>
              </w:rPr>
              <w:fldChar w:fldCharType="begin">
                <w:ffData>
                  <w:name w:val="Kontrollkästchen1"/>
                  <w:enabled/>
                  <w:calcOnExit w:val="0"/>
                  <w:checkBox>
                    <w:sizeAuto/>
                    <w:default w:val="0"/>
                    <w:checked w:val="0"/>
                  </w:checkBox>
                </w:ffData>
              </w:fldChar>
            </w:r>
            <w:r w:rsidRPr="00C33528">
              <w:rPr>
                <w:rFonts w:ascii="Verdana" w:hAnsi="Verdana"/>
                <w:sz w:val="20"/>
                <w:szCs w:val="20"/>
              </w:rPr>
              <w:instrText xml:space="preserve"> FORMCHECKBOX </w:instrText>
            </w:r>
            <w:r w:rsidR="003A3B4F">
              <w:rPr>
                <w:rFonts w:ascii="Verdana" w:hAnsi="Verdana"/>
                <w:sz w:val="20"/>
                <w:szCs w:val="20"/>
              </w:rPr>
            </w:r>
            <w:r w:rsidR="003A3B4F">
              <w:rPr>
                <w:rFonts w:ascii="Verdana" w:hAnsi="Verdana"/>
                <w:sz w:val="20"/>
                <w:szCs w:val="20"/>
              </w:rPr>
              <w:fldChar w:fldCharType="separate"/>
            </w:r>
            <w:r w:rsidRPr="00C33528">
              <w:rPr>
                <w:rFonts w:ascii="Verdana" w:hAnsi="Verdana"/>
                <w:sz w:val="20"/>
                <w:szCs w:val="20"/>
              </w:rPr>
              <w:fldChar w:fldCharType="end"/>
            </w:r>
            <w:r w:rsidRPr="00C33528">
              <w:rPr>
                <w:rFonts w:ascii="Verdana" w:hAnsi="Verdana"/>
                <w:sz w:val="20"/>
                <w:szCs w:val="20"/>
              </w:rPr>
              <w:t xml:space="preserve"> NEIN</w:t>
            </w:r>
          </w:p>
        </w:tc>
      </w:tr>
      <w:tr w:rsidR="006770A9" w:rsidRPr="00C33528" w14:paraId="704C3102" w14:textId="77777777" w:rsidTr="00393EE6">
        <w:tc>
          <w:tcPr>
            <w:tcW w:w="9776" w:type="dxa"/>
            <w:gridSpan w:val="3"/>
          </w:tcPr>
          <w:p w14:paraId="03D3D2D7" w14:textId="45EBED92" w:rsidR="006770A9" w:rsidRPr="00C33528" w:rsidRDefault="006770A9" w:rsidP="00393EE6">
            <w:pPr>
              <w:pStyle w:val="Textkrper"/>
              <w:numPr>
                <w:ilvl w:val="0"/>
                <w:numId w:val="21"/>
              </w:numPr>
              <w:spacing w:before="240" w:after="240" w:line="240" w:lineRule="auto"/>
              <w:jc w:val="both"/>
              <w:rPr>
                <w:rFonts w:ascii="Verdana" w:hAnsi="Verdana"/>
                <w:sz w:val="20"/>
                <w:szCs w:val="20"/>
              </w:rPr>
            </w:pPr>
            <w:r w:rsidRPr="004A3D05">
              <w:rPr>
                <w:rFonts w:ascii="Verdana" w:hAnsi="Verdana"/>
                <w:b/>
                <w:sz w:val="22"/>
              </w:rPr>
              <w:t>Wenn ja</w:t>
            </w:r>
            <w:r w:rsidRPr="00C33528">
              <w:rPr>
                <w:rFonts w:ascii="Verdana" w:hAnsi="Verdana"/>
                <w:sz w:val="20"/>
                <w:szCs w:val="20"/>
              </w:rPr>
              <w:t>, führen Sie bitte in d</w:t>
            </w:r>
            <w:r>
              <w:rPr>
                <w:rFonts w:ascii="Verdana" w:hAnsi="Verdana"/>
                <w:sz w:val="20"/>
                <w:szCs w:val="20"/>
              </w:rPr>
              <w:t>ieser</w:t>
            </w:r>
            <w:r w:rsidRPr="00C33528">
              <w:rPr>
                <w:rFonts w:ascii="Verdana" w:hAnsi="Verdana"/>
                <w:sz w:val="20"/>
                <w:szCs w:val="20"/>
              </w:rPr>
              <w:t xml:space="preserve"> Tabelle auf, welche/ und woher diese </w:t>
            </w:r>
            <w:r>
              <w:rPr>
                <w:rFonts w:ascii="Verdana" w:hAnsi="Verdana"/>
                <w:sz w:val="20"/>
                <w:szCs w:val="20"/>
              </w:rPr>
              <w:t>stammen</w:t>
            </w:r>
            <w:r w:rsidRPr="00C33528">
              <w:rPr>
                <w:rFonts w:ascii="Verdana" w:hAnsi="Verdana"/>
                <w:sz w:val="20"/>
                <w:szCs w:val="20"/>
              </w:rPr>
              <w:t>:</w:t>
            </w:r>
          </w:p>
        </w:tc>
      </w:tr>
      <w:tr w:rsidR="006770A9" w:rsidRPr="004A3D05" w14:paraId="472E18B9" w14:textId="77777777" w:rsidTr="00393EE6">
        <w:tc>
          <w:tcPr>
            <w:tcW w:w="4163" w:type="dxa"/>
            <w:shd w:val="clear" w:color="auto" w:fill="auto"/>
          </w:tcPr>
          <w:p w14:paraId="36010EB1" w14:textId="77777777" w:rsidR="006770A9" w:rsidRPr="00C33528" w:rsidRDefault="006770A9" w:rsidP="00393EE6">
            <w:pPr>
              <w:pStyle w:val="Textkrper"/>
              <w:spacing w:line="240" w:lineRule="auto"/>
              <w:jc w:val="left"/>
              <w:rPr>
                <w:rFonts w:ascii="Verdana" w:hAnsi="Verdana"/>
                <w:sz w:val="20"/>
                <w:szCs w:val="20"/>
              </w:rPr>
            </w:pPr>
            <w:r w:rsidRPr="004A3D05">
              <w:rPr>
                <w:rFonts w:ascii="Verdana" w:hAnsi="Verdana"/>
                <w:b/>
                <w:sz w:val="20"/>
                <w:szCs w:val="20"/>
              </w:rPr>
              <w:t>Pflanzlicher Rohstoff</w:t>
            </w:r>
            <w:r>
              <w:rPr>
                <w:rFonts w:ascii="Verdana" w:hAnsi="Verdana"/>
                <w:b/>
                <w:sz w:val="20"/>
                <w:szCs w:val="20"/>
              </w:rPr>
              <w:br/>
            </w:r>
            <w:r>
              <w:rPr>
                <w:rFonts w:ascii="Verdana" w:hAnsi="Verdana"/>
                <w:sz w:val="20"/>
                <w:szCs w:val="20"/>
              </w:rPr>
              <w:t>(Spezifikation z. B. Name oder IUPAC)</w:t>
            </w:r>
          </w:p>
        </w:tc>
        <w:tc>
          <w:tcPr>
            <w:tcW w:w="2540" w:type="dxa"/>
          </w:tcPr>
          <w:p w14:paraId="619D649B" w14:textId="77777777" w:rsidR="006770A9" w:rsidRPr="004A3D05" w:rsidRDefault="006770A9" w:rsidP="00393EE6">
            <w:pPr>
              <w:pStyle w:val="Textkrper"/>
              <w:spacing w:line="240" w:lineRule="auto"/>
              <w:jc w:val="both"/>
              <w:rPr>
                <w:rFonts w:ascii="Verdana" w:hAnsi="Verdana"/>
                <w:b/>
                <w:sz w:val="20"/>
                <w:szCs w:val="20"/>
              </w:rPr>
            </w:pPr>
            <w:r w:rsidRPr="004A3D05">
              <w:rPr>
                <w:rFonts w:ascii="Verdana" w:hAnsi="Verdana"/>
                <w:b/>
                <w:sz w:val="20"/>
                <w:szCs w:val="20"/>
              </w:rPr>
              <w:t>Handelsbezeichnung</w:t>
            </w:r>
          </w:p>
        </w:tc>
        <w:tc>
          <w:tcPr>
            <w:tcW w:w="3073" w:type="dxa"/>
          </w:tcPr>
          <w:p w14:paraId="6E297302" w14:textId="77777777" w:rsidR="006770A9" w:rsidRPr="004A3D05" w:rsidRDefault="006770A9" w:rsidP="00393EE6">
            <w:pPr>
              <w:pStyle w:val="Textkrper"/>
              <w:spacing w:line="240" w:lineRule="auto"/>
              <w:jc w:val="left"/>
              <w:rPr>
                <w:rFonts w:ascii="Verdana" w:hAnsi="Verdana"/>
                <w:b/>
                <w:sz w:val="20"/>
                <w:szCs w:val="20"/>
              </w:rPr>
            </w:pPr>
            <w:r w:rsidRPr="004A3D05">
              <w:rPr>
                <w:rFonts w:ascii="Verdana" w:hAnsi="Verdana"/>
                <w:b/>
                <w:sz w:val="20"/>
                <w:szCs w:val="20"/>
              </w:rPr>
              <w:t>Herkunft des Rohstoffs</w:t>
            </w:r>
            <w:r w:rsidRPr="004A3D05">
              <w:rPr>
                <w:rFonts w:ascii="Verdana" w:hAnsi="Verdana"/>
                <w:b/>
                <w:sz w:val="20"/>
                <w:szCs w:val="20"/>
              </w:rPr>
              <w:br/>
            </w:r>
          </w:p>
        </w:tc>
      </w:tr>
      <w:tr w:rsidR="006770A9" w:rsidRPr="00C33528" w14:paraId="37397DD2" w14:textId="77777777" w:rsidTr="00393EE6">
        <w:tc>
          <w:tcPr>
            <w:tcW w:w="4163" w:type="dxa"/>
            <w:shd w:val="clear" w:color="auto" w:fill="auto"/>
          </w:tcPr>
          <w:p w14:paraId="4E775AEE" w14:textId="77777777" w:rsidR="006770A9" w:rsidRPr="00C33528" w:rsidRDefault="006770A9" w:rsidP="00393EE6">
            <w:pPr>
              <w:pStyle w:val="Textkrper"/>
              <w:spacing w:line="240" w:lineRule="auto"/>
              <w:jc w:val="both"/>
              <w:rPr>
                <w:rFonts w:ascii="Verdana" w:hAnsi="Verdana"/>
                <w:sz w:val="20"/>
                <w:szCs w:val="20"/>
              </w:rPr>
            </w:pPr>
            <w:r w:rsidRPr="00C33528">
              <w:rPr>
                <w:rFonts w:ascii="Verdana" w:hAnsi="Verdana"/>
                <w:sz w:val="20"/>
                <w:szCs w:val="20"/>
              </w:rPr>
              <w:t>1.</w:t>
            </w:r>
            <w:r w:rsidRPr="00F1664D">
              <w:t xml:space="preserve"> </w:t>
            </w:r>
            <w:r w:rsidRPr="00F1664D">
              <w:fldChar w:fldCharType="begin">
                <w:ffData>
                  <w:name w:val=""/>
                  <w:enabled/>
                  <w:calcOnExit w:val="0"/>
                  <w:textInput/>
                </w:ffData>
              </w:fldChar>
            </w:r>
            <w:r w:rsidRPr="00F1664D">
              <w:instrText xml:space="preserve"> FORMTEXT </w:instrText>
            </w:r>
            <w:r w:rsidRPr="00F1664D">
              <w:fldChar w:fldCharType="separate"/>
            </w:r>
            <w:r w:rsidRPr="00F1664D">
              <w:t> </w:t>
            </w:r>
            <w:r w:rsidRPr="00F1664D">
              <w:t> </w:t>
            </w:r>
            <w:r w:rsidRPr="00F1664D">
              <w:t> </w:t>
            </w:r>
            <w:r w:rsidRPr="00F1664D">
              <w:t> </w:t>
            </w:r>
            <w:r w:rsidRPr="00F1664D">
              <w:t> </w:t>
            </w:r>
            <w:r w:rsidRPr="00F1664D">
              <w:fldChar w:fldCharType="end"/>
            </w:r>
          </w:p>
        </w:tc>
        <w:tc>
          <w:tcPr>
            <w:tcW w:w="2540" w:type="dxa"/>
          </w:tcPr>
          <w:p w14:paraId="53E8419D" w14:textId="77777777" w:rsidR="006770A9" w:rsidRPr="00C33528" w:rsidRDefault="006770A9" w:rsidP="00393EE6">
            <w:pPr>
              <w:pStyle w:val="Textkrper"/>
              <w:spacing w:line="240" w:lineRule="auto"/>
              <w:jc w:val="both"/>
              <w:rPr>
                <w:rFonts w:ascii="Verdana" w:hAnsi="Verdana"/>
                <w:sz w:val="20"/>
                <w:szCs w:val="20"/>
              </w:rPr>
            </w:pPr>
            <w:r w:rsidRPr="00F1664D">
              <w:fldChar w:fldCharType="begin">
                <w:ffData>
                  <w:name w:val="Text18"/>
                  <w:enabled/>
                  <w:calcOnExit w:val="0"/>
                  <w:textInput/>
                </w:ffData>
              </w:fldChar>
            </w:r>
            <w:r w:rsidRPr="00F1664D">
              <w:instrText xml:space="preserve"> FORMTEXT </w:instrText>
            </w:r>
            <w:r w:rsidRPr="00F1664D">
              <w:fldChar w:fldCharType="separate"/>
            </w:r>
            <w:r w:rsidRPr="00F1664D">
              <w:t> </w:t>
            </w:r>
            <w:r w:rsidRPr="00F1664D">
              <w:t> </w:t>
            </w:r>
            <w:r w:rsidRPr="00F1664D">
              <w:t> </w:t>
            </w:r>
            <w:r w:rsidRPr="00F1664D">
              <w:t> </w:t>
            </w:r>
            <w:r w:rsidRPr="00F1664D">
              <w:t> </w:t>
            </w:r>
            <w:r w:rsidRPr="00F1664D">
              <w:fldChar w:fldCharType="end"/>
            </w:r>
          </w:p>
        </w:tc>
        <w:tc>
          <w:tcPr>
            <w:tcW w:w="3073" w:type="dxa"/>
          </w:tcPr>
          <w:p w14:paraId="102A061F" w14:textId="77777777" w:rsidR="006770A9" w:rsidRPr="00C33528" w:rsidRDefault="006770A9" w:rsidP="00393EE6">
            <w:pPr>
              <w:pStyle w:val="Textkrper"/>
              <w:spacing w:line="240" w:lineRule="auto"/>
              <w:jc w:val="both"/>
              <w:rPr>
                <w:rFonts w:ascii="Verdana" w:hAnsi="Verdana"/>
                <w:sz w:val="20"/>
                <w:szCs w:val="20"/>
              </w:rPr>
            </w:pPr>
            <w:r w:rsidRPr="00F1664D">
              <w:fldChar w:fldCharType="begin">
                <w:ffData>
                  <w:name w:val="Text18"/>
                  <w:enabled/>
                  <w:calcOnExit w:val="0"/>
                  <w:textInput/>
                </w:ffData>
              </w:fldChar>
            </w:r>
            <w:r w:rsidRPr="00F1664D">
              <w:instrText xml:space="preserve"> FORMTEXT </w:instrText>
            </w:r>
            <w:r w:rsidRPr="00F1664D">
              <w:fldChar w:fldCharType="separate"/>
            </w:r>
            <w:r w:rsidRPr="00F1664D">
              <w:t> </w:t>
            </w:r>
            <w:r w:rsidRPr="00F1664D">
              <w:t> </w:t>
            </w:r>
            <w:r w:rsidRPr="00F1664D">
              <w:t> </w:t>
            </w:r>
            <w:r w:rsidRPr="00F1664D">
              <w:t> </w:t>
            </w:r>
            <w:r w:rsidRPr="00F1664D">
              <w:t> </w:t>
            </w:r>
            <w:r w:rsidRPr="00F1664D">
              <w:fldChar w:fldCharType="end"/>
            </w:r>
          </w:p>
        </w:tc>
      </w:tr>
      <w:tr w:rsidR="006770A9" w:rsidRPr="00C33528" w14:paraId="34DD3D17" w14:textId="77777777" w:rsidTr="00393EE6">
        <w:tc>
          <w:tcPr>
            <w:tcW w:w="4163" w:type="dxa"/>
            <w:shd w:val="clear" w:color="auto" w:fill="auto"/>
          </w:tcPr>
          <w:p w14:paraId="339CC1B9" w14:textId="77777777" w:rsidR="006770A9" w:rsidRPr="00C33528" w:rsidRDefault="006770A9" w:rsidP="00393EE6">
            <w:pPr>
              <w:pStyle w:val="Textkrper"/>
              <w:spacing w:line="240" w:lineRule="auto"/>
              <w:jc w:val="both"/>
              <w:rPr>
                <w:rFonts w:ascii="Verdana" w:hAnsi="Verdana"/>
                <w:sz w:val="20"/>
                <w:szCs w:val="20"/>
              </w:rPr>
            </w:pPr>
            <w:r w:rsidRPr="00C33528">
              <w:rPr>
                <w:rFonts w:ascii="Verdana" w:hAnsi="Verdana"/>
                <w:sz w:val="20"/>
                <w:szCs w:val="20"/>
              </w:rPr>
              <w:t>2.</w:t>
            </w:r>
            <w:r w:rsidRPr="00F1664D">
              <w:t xml:space="preserve"> </w:t>
            </w:r>
            <w:r w:rsidRPr="00F1664D">
              <w:fldChar w:fldCharType="begin">
                <w:ffData>
                  <w:name w:val="Text18"/>
                  <w:enabled/>
                  <w:calcOnExit w:val="0"/>
                  <w:textInput/>
                </w:ffData>
              </w:fldChar>
            </w:r>
            <w:r w:rsidRPr="00F1664D">
              <w:instrText xml:space="preserve"> FORMTEXT </w:instrText>
            </w:r>
            <w:r w:rsidRPr="00F1664D">
              <w:fldChar w:fldCharType="separate"/>
            </w:r>
            <w:r w:rsidRPr="00F1664D">
              <w:t> </w:t>
            </w:r>
            <w:r w:rsidRPr="00F1664D">
              <w:t> </w:t>
            </w:r>
            <w:r w:rsidRPr="00F1664D">
              <w:t> </w:t>
            </w:r>
            <w:r w:rsidRPr="00F1664D">
              <w:t> </w:t>
            </w:r>
            <w:r w:rsidRPr="00F1664D">
              <w:t> </w:t>
            </w:r>
            <w:r w:rsidRPr="00F1664D">
              <w:fldChar w:fldCharType="end"/>
            </w:r>
          </w:p>
        </w:tc>
        <w:tc>
          <w:tcPr>
            <w:tcW w:w="2540" w:type="dxa"/>
          </w:tcPr>
          <w:p w14:paraId="1FC0A748" w14:textId="77777777" w:rsidR="006770A9" w:rsidRPr="00C33528" w:rsidRDefault="006770A9" w:rsidP="00393EE6">
            <w:pPr>
              <w:pStyle w:val="Textkrper"/>
              <w:spacing w:line="240" w:lineRule="auto"/>
              <w:jc w:val="both"/>
              <w:rPr>
                <w:rFonts w:ascii="Verdana" w:hAnsi="Verdana"/>
                <w:sz w:val="20"/>
                <w:szCs w:val="20"/>
              </w:rPr>
            </w:pPr>
            <w:r w:rsidRPr="00F1664D">
              <w:fldChar w:fldCharType="begin">
                <w:ffData>
                  <w:name w:val="Text18"/>
                  <w:enabled/>
                  <w:calcOnExit w:val="0"/>
                  <w:textInput/>
                </w:ffData>
              </w:fldChar>
            </w:r>
            <w:r w:rsidRPr="00F1664D">
              <w:instrText xml:space="preserve"> FORMTEXT </w:instrText>
            </w:r>
            <w:r w:rsidRPr="00F1664D">
              <w:fldChar w:fldCharType="separate"/>
            </w:r>
            <w:r w:rsidRPr="00F1664D">
              <w:t> </w:t>
            </w:r>
            <w:r w:rsidRPr="00F1664D">
              <w:t> </w:t>
            </w:r>
            <w:r w:rsidRPr="00F1664D">
              <w:t> </w:t>
            </w:r>
            <w:r w:rsidRPr="00F1664D">
              <w:t> </w:t>
            </w:r>
            <w:r w:rsidRPr="00F1664D">
              <w:t> </w:t>
            </w:r>
            <w:r w:rsidRPr="00F1664D">
              <w:fldChar w:fldCharType="end"/>
            </w:r>
          </w:p>
        </w:tc>
        <w:tc>
          <w:tcPr>
            <w:tcW w:w="3073" w:type="dxa"/>
          </w:tcPr>
          <w:p w14:paraId="3CDE3D2A" w14:textId="77777777" w:rsidR="006770A9" w:rsidRPr="00C33528" w:rsidRDefault="006770A9" w:rsidP="00393EE6">
            <w:pPr>
              <w:pStyle w:val="Textkrper"/>
              <w:spacing w:line="240" w:lineRule="auto"/>
              <w:jc w:val="both"/>
              <w:rPr>
                <w:rFonts w:ascii="Verdana" w:hAnsi="Verdana"/>
                <w:sz w:val="20"/>
                <w:szCs w:val="20"/>
              </w:rPr>
            </w:pPr>
            <w:r w:rsidRPr="00F1664D">
              <w:fldChar w:fldCharType="begin">
                <w:ffData>
                  <w:name w:val="Text18"/>
                  <w:enabled/>
                  <w:calcOnExit w:val="0"/>
                  <w:textInput/>
                </w:ffData>
              </w:fldChar>
            </w:r>
            <w:r w:rsidRPr="00F1664D">
              <w:instrText xml:space="preserve"> FORMTEXT </w:instrText>
            </w:r>
            <w:r w:rsidRPr="00F1664D">
              <w:fldChar w:fldCharType="separate"/>
            </w:r>
            <w:r w:rsidRPr="00F1664D">
              <w:t> </w:t>
            </w:r>
            <w:r w:rsidRPr="00F1664D">
              <w:t> </w:t>
            </w:r>
            <w:r w:rsidRPr="00F1664D">
              <w:t> </w:t>
            </w:r>
            <w:r w:rsidRPr="00F1664D">
              <w:t> </w:t>
            </w:r>
            <w:r w:rsidRPr="00F1664D">
              <w:t> </w:t>
            </w:r>
            <w:r w:rsidRPr="00F1664D">
              <w:fldChar w:fldCharType="end"/>
            </w:r>
          </w:p>
        </w:tc>
      </w:tr>
      <w:tr w:rsidR="006770A9" w:rsidRPr="00C33528" w14:paraId="1A6E2759" w14:textId="77777777" w:rsidTr="00393EE6">
        <w:tc>
          <w:tcPr>
            <w:tcW w:w="4163" w:type="dxa"/>
            <w:shd w:val="clear" w:color="auto" w:fill="auto"/>
          </w:tcPr>
          <w:p w14:paraId="267D641D" w14:textId="77777777" w:rsidR="006770A9" w:rsidRPr="00C33528" w:rsidRDefault="006770A9" w:rsidP="00393EE6">
            <w:pPr>
              <w:pStyle w:val="Textkrper"/>
              <w:spacing w:line="240" w:lineRule="auto"/>
              <w:jc w:val="both"/>
              <w:rPr>
                <w:rFonts w:ascii="Verdana" w:hAnsi="Verdana"/>
                <w:sz w:val="20"/>
                <w:szCs w:val="20"/>
              </w:rPr>
            </w:pPr>
            <w:r w:rsidRPr="00C33528">
              <w:rPr>
                <w:rFonts w:ascii="Verdana" w:hAnsi="Verdana"/>
                <w:sz w:val="20"/>
                <w:szCs w:val="20"/>
              </w:rPr>
              <w:t>3.</w:t>
            </w:r>
            <w:r w:rsidRPr="00F1664D">
              <w:t xml:space="preserve"> </w:t>
            </w:r>
            <w:r w:rsidRPr="00F1664D">
              <w:fldChar w:fldCharType="begin">
                <w:ffData>
                  <w:name w:val="Text18"/>
                  <w:enabled/>
                  <w:calcOnExit w:val="0"/>
                  <w:textInput/>
                </w:ffData>
              </w:fldChar>
            </w:r>
            <w:r w:rsidRPr="00F1664D">
              <w:instrText xml:space="preserve"> FORMTEXT </w:instrText>
            </w:r>
            <w:r w:rsidRPr="00F1664D">
              <w:fldChar w:fldCharType="separate"/>
            </w:r>
            <w:r w:rsidRPr="00F1664D">
              <w:t> </w:t>
            </w:r>
            <w:r w:rsidRPr="00F1664D">
              <w:t> </w:t>
            </w:r>
            <w:r w:rsidRPr="00F1664D">
              <w:t> </w:t>
            </w:r>
            <w:r w:rsidRPr="00F1664D">
              <w:t> </w:t>
            </w:r>
            <w:r w:rsidRPr="00F1664D">
              <w:t> </w:t>
            </w:r>
            <w:r w:rsidRPr="00F1664D">
              <w:fldChar w:fldCharType="end"/>
            </w:r>
          </w:p>
        </w:tc>
        <w:tc>
          <w:tcPr>
            <w:tcW w:w="2540" w:type="dxa"/>
          </w:tcPr>
          <w:p w14:paraId="33766E53" w14:textId="77777777" w:rsidR="006770A9" w:rsidRPr="00C33528" w:rsidRDefault="006770A9" w:rsidP="00393EE6">
            <w:pPr>
              <w:pStyle w:val="Textkrper"/>
              <w:spacing w:line="240" w:lineRule="auto"/>
              <w:jc w:val="both"/>
              <w:rPr>
                <w:rFonts w:ascii="Verdana" w:hAnsi="Verdana"/>
                <w:sz w:val="20"/>
                <w:szCs w:val="20"/>
              </w:rPr>
            </w:pPr>
            <w:r w:rsidRPr="00F1664D">
              <w:fldChar w:fldCharType="begin">
                <w:ffData>
                  <w:name w:val="Text18"/>
                  <w:enabled/>
                  <w:calcOnExit w:val="0"/>
                  <w:textInput/>
                </w:ffData>
              </w:fldChar>
            </w:r>
            <w:r w:rsidRPr="00F1664D">
              <w:instrText xml:space="preserve"> FORMTEXT </w:instrText>
            </w:r>
            <w:r w:rsidRPr="00F1664D">
              <w:fldChar w:fldCharType="separate"/>
            </w:r>
            <w:r w:rsidRPr="00F1664D">
              <w:t> </w:t>
            </w:r>
            <w:r w:rsidRPr="00F1664D">
              <w:t> </w:t>
            </w:r>
            <w:r w:rsidRPr="00F1664D">
              <w:t> </w:t>
            </w:r>
            <w:r w:rsidRPr="00F1664D">
              <w:t> </w:t>
            </w:r>
            <w:r w:rsidRPr="00F1664D">
              <w:t> </w:t>
            </w:r>
            <w:r w:rsidRPr="00F1664D">
              <w:fldChar w:fldCharType="end"/>
            </w:r>
          </w:p>
        </w:tc>
        <w:tc>
          <w:tcPr>
            <w:tcW w:w="3073" w:type="dxa"/>
          </w:tcPr>
          <w:p w14:paraId="61732C0F" w14:textId="77777777" w:rsidR="006770A9" w:rsidRPr="00C33528" w:rsidRDefault="006770A9" w:rsidP="00393EE6">
            <w:pPr>
              <w:pStyle w:val="Textkrper"/>
              <w:spacing w:line="240" w:lineRule="auto"/>
              <w:jc w:val="both"/>
              <w:rPr>
                <w:rFonts w:ascii="Verdana" w:hAnsi="Verdana"/>
                <w:sz w:val="20"/>
                <w:szCs w:val="20"/>
              </w:rPr>
            </w:pPr>
            <w:r w:rsidRPr="00F1664D">
              <w:fldChar w:fldCharType="begin">
                <w:ffData>
                  <w:name w:val="Text18"/>
                  <w:enabled/>
                  <w:calcOnExit w:val="0"/>
                  <w:textInput/>
                </w:ffData>
              </w:fldChar>
            </w:r>
            <w:r w:rsidRPr="00F1664D">
              <w:instrText xml:space="preserve"> FORMTEXT </w:instrText>
            </w:r>
            <w:r w:rsidRPr="00F1664D">
              <w:fldChar w:fldCharType="separate"/>
            </w:r>
            <w:r w:rsidRPr="00F1664D">
              <w:t> </w:t>
            </w:r>
            <w:r w:rsidRPr="00F1664D">
              <w:t> </w:t>
            </w:r>
            <w:r w:rsidRPr="00F1664D">
              <w:t> </w:t>
            </w:r>
            <w:r w:rsidRPr="00F1664D">
              <w:t> </w:t>
            </w:r>
            <w:r w:rsidRPr="00F1664D">
              <w:t> </w:t>
            </w:r>
            <w:r w:rsidRPr="00F1664D">
              <w:fldChar w:fldCharType="end"/>
            </w:r>
          </w:p>
        </w:tc>
      </w:tr>
      <w:tr w:rsidR="006770A9" w:rsidRPr="00C33528" w14:paraId="7A6F360A" w14:textId="77777777" w:rsidTr="00393EE6">
        <w:tc>
          <w:tcPr>
            <w:tcW w:w="4163" w:type="dxa"/>
            <w:shd w:val="clear" w:color="auto" w:fill="auto"/>
          </w:tcPr>
          <w:p w14:paraId="0EE84A64" w14:textId="77777777" w:rsidR="006770A9" w:rsidRPr="00C33528" w:rsidRDefault="006770A9" w:rsidP="00393EE6">
            <w:pPr>
              <w:pStyle w:val="Textkrper"/>
              <w:spacing w:line="240" w:lineRule="auto"/>
              <w:jc w:val="both"/>
              <w:rPr>
                <w:rFonts w:ascii="Verdana" w:hAnsi="Verdana"/>
                <w:sz w:val="20"/>
                <w:szCs w:val="20"/>
              </w:rPr>
            </w:pPr>
            <w:r w:rsidRPr="00C33528">
              <w:rPr>
                <w:rFonts w:ascii="Verdana" w:hAnsi="Verdana"/>
                <w:sz w:val="20"/>
                <w:szCs w:val="20"/>
              </w:rPr>
              <w:t>4.</w:t>
            </w:r>
            <w:r w:rsidRPr="00F1664D">
              <w:t xml:space="preserve"> </w:t>
            </w:r>
            <w:r w:rsidRPr="00F1664D">
              <w:fldChar w:fldCharType="begin">
                <w:ffData>
                  <w:name w:val="Text18"/>
                  <w:enabled/>
                  <w:calcOnExit w:val="0"/>
                  <w:textInput/>
                </w:ffData>
              </w:fldChar>
            </w:r>
            <w:r w:rsidRPr="00F1664D">
              <w:instrText xml:space="preserve"> FORMTEXT </w:instrText>
            </w:r>
            <w:r w:rsidRPr="00F1664D">
              <w:fldChar w:fldCharType="separate"/>
            </w:r>
            <w:r w:rsidRPr="00F1664D">
              <w:t> </w:t>
            </w:r>
            <w:r w:rsidRPr="00F1664D">
              <w:t> </w:t>
            </w:r>
            <w:r w:rsidRPr="00F1664D">
              <w:t> </w:t>
            </w:r>
            <w:r w:rsidRPr="00F1664D">
              <w:t> </w:t>
            </w:r>
            <w:r w:rsidRPr="00F1664D">
              <w:t> </w:t>
            </w:r>
            <w:r w:rsidRPr="00F1664D">
              <w:fldChar w:fldCharType="end"/>
            </w:r>
          </w:p>
        </w:tc>
        <w:tc>
          <w:tcPr>
            <w:tcW w:w="2540" w:type="dxa"/>
          </w:tcPr>
          <w:p w14:paraId="007A95A1" w14:textId="77777777" w:rsidR="006770A9" w:rsidRPr="00C33528" w:rsidRDefault="006770A9" w:rsidP="00393EE6">
            <w:pPr>
              <w:pStyle w:val="Textkrper"/>
              <w:spacing w:line="240" w:lineRule="auto"/>
              <w:jc w:val="both"/>
              <w:rPr>
                <w:rFonts w:ascii="Verdana" w:hAnsi="Verdana"/>
                <w:sz w:val="20"/>
                <w:szCs w:val="20"/>
              </w:rPr>
            </w:pPr>
            <w:r w:rsidRPr="00F1664D">
              <w:fldChar w:fldCharType="begin">
                <w:ffData>
                  <w:name w:val="Text18"/>
                  <w:enabled/>
                  <w:calcOnExit w:val="0"/>
                  <w:textInput/>
                </w:ffData>
              </w:fldChar>
            </w:r>
            <w:r w:rsidRPr="00F1664D">
              <w:instrText xml:space="preserve"> FORMTEXT </w:instrText>
            </w:r>
            <w:r w:rsidRPr="00F1664D">
              <w:fldChar w:fldCharType="separate"/>
            </w:r>
            <w:r w:rsidRPr="00F1664D">
              <w:t> </w:t>
            </w:r>
            <w:r w:rsidRPr="00F1664D">
              <w:t> </w:t>
            </w:r>
            <w:r w:rsidRPr="00F1664D">
              <w:t> </w:t>
            </w:r>
            <w:r w:rsidRPr="00F1664D">
              <w:t> </w:t>
            </w:r>
            <w:r w:rsidRPr="00F1664D">
              <w:t> </w:t>
            </w:r>
            <w:r w:rsidRPr="00F1664D">
              <w:fldChar w:fldCharType="end"/>
            </w:r>
          </w:p>
        </w:tc>
        <w:tc>
          <w:tcPr>
            <w:tcW w:w="3073" w:type="dxa"/>
          </w:tcPr>
          <w:p w14:paraId="79CAF6E9" w14:textId="77777777" w:rsidR="006770A9" w:rsidRPr="00C33528" w:rsidRDefault="006770A9" w:rsidP="00393EE6">
            <w:pPr>
              <w:pStyle w:val="Textkrper"/>
              <w:spacing w:line="240" w:lineRule="auto"/>
              <w:jc w:val="both"/>
              <w:rPr>
                <w:rFonts w:ascii="Verdana" w:hAnsi="Verdana"/>
                <w:sz w:val="20"/>
                <w:szCs w:val="20"/>
              </w:rPr>
            </w:pPr>
            <w:r w:rsidRPr="00F1664D">
              <w:fldChar w:fldCharType="begin">
                <w:ffData>
                  <w:name w:val="Text18"/>
                  <w:enabled/>
                  <w:calcOnExit w:val="0"/>
                  <w:textInput/>
                </w:ffData>
              </w:fldChar>
            </w:r>
            <w:r w:rsidRPr="00F1664D">
              <w:instrText xml:space="preserve"> FORMTEXT </w:instrText>
            </w:r>
            <w:r w:rsidRPr="00F1664D">
              <w:fldChar w:fldCharType="separate"/>
            </w:r>
            <w:r w:rsidRPr="00F1664D">
              <w:t> </w:t>
            </w:r>
            <w:r w:rsidRPr="00F1664D">
              <w:t> </w:t>
            </w:r>
            <w:r w:rsidRPr="00F1664D">
              <w:t> </w:t>
            </w:r>
            <w:r w:rsidRPr="00F1664D">
              <w:t> </w:t>
            </w:r>
            <w:r w:rsidRPr="00F1664D">
              <w:t> </w:t>
            </w:r>
            <w:r w:rsidRPr="00F1664D">
              <w:fldChar w:fldCharType="end"/>
            </w:r>
          </w:p>
        </w:tc>
      </w:tr>
    </w:tbl>
    <w:p w14:paraId="2DF232D6" w14:textId="594AB3C3" w:rsidR="00F45B81" w:rsidRPr="000F4A4B" w:rsidRDefault="00F45B81" w:rsidP="00E54D15">
      <w:pPr>
        <w:rPr>
          <w:rFonts w:cs="Arial"/>
          <w:u w:val="single"/>
        </w:rPr>
      </w:pPr>
      <w:r w:rsidRPr="00097098">
        <w:rPr>
          <w:rFonts w:cs="Arial"/>
          <w:b/>
          <w:u w:val="single"/>
        </w:rPr>
        <w:lastRenderedPageBreak/>
        <w:t>Gilt nur für</w:t>
      </w:r>
      <w:r w:rsidRPr="000F4A4B">
        <w:rPr>
          <w:rFonts w:cs="Arial"/>
          <w:u w:val="single"/>
        </w:rPr>
        <w:t xml:space="preserve"> </w:t>
      </w:r>
      <w:r w:rsidRPr="00097098">
        <w:rPr>
          <w:rFonts w:cs="Arial"/>
          <w:b/>
          <w:u w:val="single"/>
        </w:rPr>
        <w:t>FARBMITTEL</w:t>
      </w:r>
      <w:r w:rsidR="00C33528" w:rsidRPr="00097098">
        <w:rPr>
          <w:rFonts w:cs="Arial"/>
          <w:b/>
          <w:u w:val="single"/>
        </w:rPr>
        <w:t>-Hersteller</w:t>
      </w:r>
      <w:r w:rsidRPr="000F4A4B">
        <w:rPr>
          <w:rFonts w:cs="Arial"/>
          <w:u w:val="single"/>
        </w:rPr>
        <w:t>, Ziffer 3.1</w:t>
      </w:r>
      <w:r w:rsidR="001C2D10">
        <w:rPr>
          <w:rFonts w:cs="Arial"/>
          <w:u w:val="single"/>
        </w:rPr>
        <w:t>1</w:t>
      </w:r>
      <w:r w:rsidRPr="000F4A4B">
        <w:rPr>
          <w:rFonts w:cs="Arial"/>
          <w:u w:val="single"/>
        </w:rPr>
        <w:t xml:space="preserve"> und 3.1</w:t>
      </w:r>
      <w:r w:rsidR="001C2D10">
        <w:rPr>
          <w:rFonts w:cs="Arial"/>
          <w:u w:val="single"/>
        </w:rPr>
        <w:t>2</w:t>
      </w:r>
    </w:p>
    <w:p w14:paraId="3F950639" w14:textId="77777777" w:rsidR="00F45B81" w:rsidRDefault="00F45B81" w:rsidP="00E54D15">
      <w:pPr>
        <w:rPr>
          <w:rFonts w:cs="Arial"/>
        </w:rPr>
      </w:pPr>
    </w:p>
    <w:p w14:paraId="531C8150" w14:textId="77777777" w:rsidR="002A15AF" w:rsidRDefault="00F45B81" w:rsidP="00E54D15">
      <w:pPr>
        <w:rPr>
          <w:rFonts w:cs="Arial"/>
        </w:rPr>
      </w:pPr>
      <w:r w:rsidRPr="006770A9">
        <w:rPr>
          <w:rFonts w:cs="Arial"/>
          <w:b/>
        </w:rPr>
        <w:t>Hiermit wird erklärt</w:t>
      </w:r>
      <w:r w:rsidR="002A15AF">
        <w:rPr>
          <w:rFonts w:cs="Arial"/>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7091"/>
        <w:gridCol w:w="1131"/>
        <w:gridCol w:w="1132"/>
      </w:tblGrid>
      <w:tr w:rsidR="00B50847" w:rsidRPr="00F1664D" w14:paraId="3C9CC820" w14:textId="77777777" w:rsidTr="00F45B81">
        <w:tc>
          <w:tcPr>
            <w:tcW w:w="7091" w:type="dxa"/>
            <w:vAlign w:val="center"/>
          </w:tcPr>
          <w:p w14:paraId="0799B448" w14:textId="77777777" w:rsidR="00B50847" w:rsidRPr="00F1664D" w:rsidRDefault="00F45B81" w:rsidP="00FF4E19">
            <w:pPr>
              <w:rPr>
                <w:rFonts w:cs="Arial"/>
              </w:rPr>
            </w:pPr>
            <w:r w:rsidRPr="002A15AF">
              <w:rPr>
                <w:rFonts w:cs="Arial"/>
              </w:rPr>
              <w:t xml:space="preserve">dass das o.g. Produkt </w:t>
            </w:r>
            <w:r w:rsidR="00B50847" w:rsidRPr="00F1664D">
              <w:rPr>
                <w:rFonts w:cs="Arial"/>
              </w:rPr>
              <w:t xml:space="preserve">folgenden Amine </w:t>
            </w:r>
            <w:r>
              <w:rPr>
                <w:rFonts w:cs="Arial"/>
              </w:rPr>
              <w:t xml:space="preserve">nicht </w:t>
            </w:r>
            <w:r w:rsidR="00B50847" w:rsidRPr="00F1664D">
              <w:rPr>
                <w:rFonts w:cs="Arial"/>
              </w:rPr>
              <w:t>abspalte</w:t>
            </w:r>
            <w:r>
              <w:rPr>
                <w:rFonts w:cs="Arial"/>
              </w:rPr>
              <w:t>t</w:t>
            </w:r>
          </w:p>
        </w:tc>
        <w:tc>
          <w:tcPr>
            <w:tcW w:w="1131" w:type="dxa"/>
            <w:vAlign w:val="center"/>
          </w:tcPr>
          <w:p w14:paraId="2EA5D5F2" w14:textId="77777777" w:rsidR="00B50847" w:rsidRPr="00F1664D" w:rsidRDefault="00B50847" w:rsidP="00B50847">
            <w:pPr>
              <w:jc w:val="center"/>
              <w:rPr>
                <w:rFonts w:cs="Arial"/>
              </w:rPr>
            </w:pPr>
          </w:p>
        </w:tc>
        <w:tc>
          <w:tcPr>
            <w:tcW w:w="1132" w:type="dxa"/>
            <w:vAlign w:val="center"/>
          </w:tcPr>
          <w:p w14:paraId="2B0D69B3" w14:textId="77777777" w:rsidR="00B50847" w:rsidRPr="00F1664D" w:rsidRDefault="00B50847" w:rsidP="00BE3069">
            <w:pPr>
              <w:jc w:val="center"/>
              <w:rPr>
                <w:rFonts w:cs="Arial"/>
              </w:rPr>
            </w:pPr>
          </w:p>
        </w:tc>
      </w:tr>
    </w:tbl>
    <w:p w14:paraId="65B65421" w14:textId="77777777" w:rsidR="00FF4E19" w:rsidRPr="00F1664D" w:rsidRDefault="00FF4E19" w:rsidP="00BC56EF">
      <w:pPr>
        <w:rPr>
          <w:rFonts w:cs="Arial"/>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7930"/>
        <w:gridCol w:w="1414"/>
      </w:tblGrid>
      <w:tr w:rsidR="00FF4E19" w:rsidRPr="00F1664D" w14:paraId="51DE98F8" w14:textId="77777777" w:rsidTr="001C2D10">
        <w:tc>
          <w:tcPr>
            <w:tcW w:w="7930" w:type="dxa"/>
          </w:tcPr>
          <w:p w14:paraId="1EC67465" w14:textId="77777777" w:rsidR="00FF4E19" w:rsidRPr="00F1664D" w:rsidRDefault="00FF4E19" w:rsidP="00BE3069">
            <w:pPr>
              <w:rPr>
                <w:rFonts w:cs="Arial"/>
                <w:b/>
                <w:lang w:val="en-US"/>
              </w:rPr>
            </w:pPr>
            <w:r w:rsidRPr="00F1664D">
              <w:rPr>
                <w:rFonts w:cs="Arial"/>
                <w:b/>
                <w:lang w:val="en-US"/>
              </w:rPr>
              <w:t>Chemischer Name</w:t>
            </w:r>
          </w:p>
        </w:tc>
        <w:tc>
          <w:tcPr>
            <w:tcW w:w="1414" w:type="dxa"/>
          </w:tcPr>
          <w:p w14:paraId="3E6C0A94" w14:textId="77777777" w:rsidR="00FF4E19" w:rsidRPr="00F1664D" w:rsidRDefault="00FF4E19" w:rsidP="00BE3069">
            <w:pPr>
              <w:rPr>
                <w:rFonts w:cs="Arial"/>
                <w:b/>
                <w:lang w:val="en-US"/>
              </w:rPr>
            </w:pPr>
            <w:r w:rsidRPr="00F1664D">
              <w:rPr>
                <w:rFonts w:cs="Arial"/>
                <w:b/>
                <w:lang w:val="en-US"/>
              </w:rPr>
              <w:t>CAS-Nummer</w:t>
            </w:r>
          </w:p>
        </w:tc>
      </w:tr>
      <w:tr w:rsidR="001C2D10" w:rsidRPr="00F1664D" w14:paraId="169B169E" w14:textId="77777777" w:rsidTr="001C2D10">
        <w:tc>
          <w:tcPr>
            <w:tcW w:w="7930" w:type="dxa"/>
          </w:tcPr>
          <w:p w14:paraId="639F4DB0" w14:textId="77777777" w:rsidR="001C2D10" w:rsidRPr="008C3C5A" w:rsidRDefault="001C2D10" w:rsidP="001C2D10">
            <w:pPr>
              <w:rPr>
                <w:lang w:val="en-US"/>
              </w:rPr>
            </w:pPr>
            <w:r w:rsidRPr="000B352D">
              <w:rPr>
                <w:lang w:val="en-US"/>
              </w:rPr>
              <w:t>4-Aminobiphenyl</w:t>
            </w:r>
          </w:p>
        </w:tc>
        <w:tc>
          <w:tcPr>
            <w:tcW w:w="1414" w:type="dxa"/>
          </w:tcPr>
          <w:p w14:paraId="717452D8" w14:textId="77777777" w:rsidR="001C2D10" w:rsidRPr="008C3C5A" w:rsidRDefault="001C2D10" w:rsidP="001C2D10">
            <w:pPr>
              <w:rPr>
                <w:lang w:val="en-US"/>
              </w:rPr>
            </w:pPr>
            <w:r w:rsidRPr="000B352D">
              <w:rPr>
                <w:lang w:val="en-US"/>
              </w:rPr>
              <w:t>(92-67-1),</w:t>
            </w:r>
          </w:p>
        </w:tc>
      </w:tr>
      <w:tr w:rsidR="001C2D10" w:rsidRPr="00F1664D" w14:paraId="5674B9E0" w14:textId="77777777" w:rsidTr="001C2D10">
        <w:tc>
          <w:tcPr>
            <w:tcW w:w="7930" w:type="dxa"/>
          </w:tcPr>
          <w:p w14:paraId="56BF5F79" w14:textId="77777777" w:rsidR="001C2D10" w:rsidRPr="008C3C5A" w:rsidRDefault="001C2D10" w:rsidP="001C2D10">
            <w:pPr>
              <w:rPr>
                <w:lang w:val="en-US"/>
              </w:rPr>
            </w:pPr>
            <w:r w:rsidRPr="000B352D">
              <w:rPr>
                <w:lang w:val="en-US"/>
              </w:rPr>
              <w:t>Benzidin</w:t>
            </w:r>
          </w:p>
        </w:tc>
        <w:tc>
          <w:tcPr>
            <w:tcW w:w="1414" w:type="dxa"/>
          </w:tcPr>
          <w:p w14:paraId="06BE8804" w14:textId="77777777" w:rsidR="001C2D10" w:rsidRPr="008C3C5A" w:rsidRDefault="001C2D10" w:rsidP="001C2D10">
            <w:pPr>
              <w:rPr>
                <w:lang w:val="en-US"/>
              </w:rPr>
            </w:pPr>
            <w:r w:rsidRPr="000B352D">
              <w:rPr>
                <w:lang w:val="en-US"/>
              </w:rPr>
              <w:t>(92-87-5),</w:t>
            </w:r>
          </w:p>
        </w:tc>
      </w:tr>
      <w:tr w:rsidR="001C2D10" w:rsidRPr="00F1664D" w14:paraId="55A561A1" w14:textId="77777777" w:rsidTr="001C2D10">
        <w:tc>
          <w:tcPr>
            <w:tcW w:w="7930" w:type="dxa"/>
          </w:tcPr>
          <w:p w14:paraId="570B9799" w14:textId="77777777" w:rsidR="001C2D10" w:rsidRPr="008C3C5A" w:rsidRDefault="001C2D10" w:rsidP="001C2D10">
            <w:pPr>
              <w:rPr>
                <w:lang w:val="en-US"/>
              </w:rPr>
            </w:pPr>
            <w:r w:rsidRPr="000B352D">
              <w:rPr>
                <w:lang w:val="en-US"/>
              </w:rPr>
              <w:t xml:space="preserve">4-Chloro-o-toluidin </w:t>
            </w:r>
            <w:r w:rsidRPr="000B352D">
              <w:rPr>
                <w:lang w:val="en-US"/>
              </w:rPr>
              <w:tab/>
            </w:r>
            <w:r w:rsidRPr="000B352D">
              <w:rPr>
                <w:lang w:val="en-US"/>
              </w:rPr>
              <w:tab/>
            </w:r>
          </w:p>
        </w:tc>
        <w:tc>
          <w:tcPr>
            <w:tcW w:w="1414" w:type="dxa"/>
          </w:tcPr>
          <w:p w14:paraId="72C39E86" w14:textId="77777777" w:rsidR="001C2D10" w:rsidRPr="008C3C5A" w:rsidRDefault="001C2D10" w:rsidP="001C2D10">
            <w:pPr>
              <w:rPr>
                <w:lang w:val="en-US"/>
              </w:rPr>
            </w:pPr>
            <w:r w:rsidRPr="000B352D">
              <w:rPr>
                <w:lang w:val="en-US"/>
              </w:rPr>
              <w:t>(95-69-2),</w:t>
            </w:r>
          </w:p>
        </w:tc>
      </w:tr>
      <w:tr w:rsidR="001C2D10" w:rsidRPr="00F1664D" w14:paraId="2FC67177" w14:textId="77777777" w:rsidTr="001C2D10">
        <w:tc>
          <w:tcPr>
            <w:tcW w:w="7930" w:type="dxa"/>
          </w:tcPr>
          <w:p w14:paraId="449F4D82" w14:textId="77777777" w:rsidR="001C2D10" w:rsidRPr="008C3C5A" w:rsidRDefault="001C2D10" w:rsidP="001C2D10">
            <w:pPr>
              <w:rPr>
                <w:lang w:val="en-US"/>
              </w:rPr>
            </w:pPr>
            <w:r w:rsidRPr="000B352D">
              <w:rPr>
                <w:lang w:val="en-US"/>
              </w:rPr>
              <w:t>2-Naphthylamin</w:t>
            </w:r>
          </w:p>
        </w:tc>
        <w:tc>
          <w:tcPr>
            <w:tcW w:w="1414" w:type="dxa"/>
          </w:tcPr>
          <w:p w14:paraId="2E6D3CE9" w14:textId="77777777" w:rsidR="001C2D10" w:rsidRPr="008C3C5A" w:rsidRDefault="001C2D10" w:rsidP="001C2D10">
            <w:pPr>
              <w:rPr>
                <w:lang w:val="en-US"/>
              </w:rPr>
            </w:pPr>
            <w:r w:rsidRPr="000B352D">
              <w:rPr>
                <w:lang w:val="en-US"/>
              </w:rPr>
              <w:t>(91-59-8),</w:t>
            </w:r>
          </w:p>
        </w:tc>
      </w:tr>
      <w:tr w:rsidR="001C2D10" w:rsidRPr="00F1664D" w14:paraId="76B93A26" w14:textId="77777777" w:rsidTr="001C2D10">
        <w:tc>
          <w:tcPr>
            <w:tcW w:w="7930" w:type="dxa"/>
          </w:tcPr>
          <w:p w14:paraId="6AFBAC42" w14:textId="77777777" w:rsidR="001C2D10" w:rsidRPr="008C3C5A" w:rsidRDefault="001C2D10" w:rsidP="001C2D10">
            <w:pPr>
              <w:rPr>
                <w:lang w:val="en-US"/>
              </w:rPr>
            </w:pPr>
            <w:r w:rsidRPr="000B352D">
              <w:rPr>
                <w:lang w:val="en-US"/>
              </w:rPr>
              <w:t>o-Aminoazotoluol</w:t>
            </w:r>
          </w:p>
        </w:tc>
        <w:tc>
          <w:tcPr>
            <w:tcW w:w="1414" w:type="dxa"/>
          </w:tcPr>
          <w:p w14:paraId="540C4B7F" w14:textId="77777777" w:rsidR="001C2D10" w:rsidRPr="008C3C5A" w:rsidRDefault="001C2D10" w:rsidP="001C2D10">
            <w:pPr>
              <w:rPr>
                <w:lang w:val="en-US"/>
              </w:rPr>
            </w:pPr>
            <w:r w:rsidRPr="000B352D">
              <w:rPr>
                <w:lang w:val="en-US"/>
              </w:rPr>
              <w:t>(97-56-3),</w:t>
            </w:r>
          </w:p>
        </w:tc>
      </w:tr>
      <w:tr w:rsidR="001C2D10" w:rsidRPr="00F1664D" w14:paraId="03CB345C" w14:textId="77777777" w:rsidTr="001C2D10">
        <w:tc>
          <w:tcPr>
            <w:tcW w:w="7930" w:type="dxa"/>
          </w:tcPr>
          <w:p w14:paraId="3AF8BD0A" w14:textId="77777777" w:rsidR="001C2D10" w:rsidRPr="008C3C5A" w:rsidRDefault="001C2D10" w:rsidP="001C2D10">
            <w:pPr>
              <w:rPr>
                <w:lang w:val="en-US"/>
              </w:rPr>
            </w:pPr>
            <w:r w:rsidRPr="000B352D">
              <w:rPr>
                <w:lang w:val="en-US"/>
              </w:rPr>
              <w:t>2-Amino-4-nitrotoluol</w:t>
            </w:r>
          </w:p>
        </w:tc>
        <w:tc>
          <w:tcPr>
            <w:tcW w:w="1414" w:type="dxa"/>
          </w:tcPr>
          <w:p w14:paraId="7378FE93" w14:textId="62F72906" w:rsidR="001C2D10" w:rsidRPr="008C3C5A" w:rsidRDefault="00111124" w:rsidP="001C2D10">
            <w:pPr>
              <w:rPr>
                <w:lang w:val="en-US"/>
              </w:rPr>
            </w:pPr>
            <w:r w:rsidRPr="000B352D">
              <w:rPr>
                <w:lang w:val="en-US"/>
              </w:rPr>
              <w:t>(99-55-8),</w:t>
            </w:r>
          </w:p>
        </w:tc>
      </w:tr>
      <w:tr w:rsidR="001C2D10" w:rsidRPr="00F1664D" w14:paraId="7D9F1713" w14:textId="77777777" w:rsidTr="001C2D10">
        <w:tc>
          <w:tcPr>
            <w:tcW w:w="7930" w:type="dxa"/>
          </w:tcPr>
          <w:p w14:paraId="25A450B7" w14:textId="77777777" w:rsidR="001C2D10" w:rsidRPr="008C3C5A" w:rsidRDefault="001C2D10" w:rsidP="001C2D10">
            <w:pPr>
              <w:rPr>
                <w:lang w:val="en-US"/>
              </w:rPr>
            </w:pPr>
            <w:r w:rsidRPr="000B352D">
              <w:rPr>
                <w:lang w:val="en-US"/>
              </w:rPr>
              <w:t>p-Chloroanilin</w:t>
            </w:r>
          </w:p>
        </w:tc>
        <w:tc>
          <w:tcPr>
            <w:tcW w:w="1414" w:type="dxa"/>
          </w:tcPr>
          <w:p w14:paraId="2BB9452A" w14:textId="40C24B07" w:rsidR="001C2D10" w:rsidRPr="008C3C5A" w:rsidRDefault="00111124" w:rsidP="001C2D10">
            <w:pPr>
              <w:rPr>
                <w:lang w:val="en-US"/>
              </w:rPr>
            </w:pPr>
            <w:r w:rsidRPr="000B352D">
              <w:rPr>
                <w:lang w:val="en-US"/>
              </w:rPr>
              <w:t>(106-47-8),</w:t>
            </w:r>
          </w:p>
        </w:tc>
      </w:tr>
      <w:tr w:rsidR="001C2D10" w:rsidRPr="00F1664D" w14:paraId="19BE1E25" w14:textId="77777777" w:rsidTr="001C2D10">
        <w:tc>
          <w:tcPr>
            <w:tcW w:w="7930" w:type="dxa"/>
          </w:tcPr>
          <w:p w14:paraId="5B45244B" w14:textId="77777777" w:rsidR="001C2D10" w:rsidRPr="008C3C5A" w:rsidRDefault="001C2D10" w:rsidP="001C2D10">
            <w:pPr>
              <w:rPr>
                <w:lang w:val="en-US"/>
              </w:rPr>
            </w:pPr>
            <w:r w:rsidRPr="000B352D">
              <w:rPr>
                <w:lang w:val="en-US"/>
              </w:rPr>
              <w:t>2,4-Diaminoanisol</w:t>
            </w:r>
          </w:p>
        </w:tc>
        <w:tc>
          <w:tcPr>
            <w:tcW w:w="1414" w:type="dxa"/>
          </w:tcPr>
          <w:p w14:paraId="068E3CC6" w14:textId="79191DDB" w:rsidR="001C2D10" w:rsidRPr="008C3C5A" w:rsidRDefault="00111124" w:rsidP="001C2D10">
            <w:pPr>
              <w:rPr>
                <w:lang w:val="en-US"/>
              </w:rPr>
            </w:pPr>
            <w:r w:rsidRPr="000B352D">
              <w:rPr>
                <w:lang w:val="en-US"/>
              </w:rPr>
              <w:t>(615-05-4),</w:t>
            </w:r>
          </w:p>
        </w:tc>
      </w:tr>
      <w:tr w:rsidR="001C2D10" w:rsidRPr="00F1664D" w14:paraId="47C1E0BE" w14:textId="77777777" w:rsidTr="001C2D10">
        <w:tc>
          <w:tcPr>
            <w:tcW w:w="7930" w:type="dxa"/>
          </w:tcPr>
          <w:p w14:paraId="2D973D58" w14:textId="77777777" w:rsidR="001C2D10" w:rsidRPr="008C3C5A" w:rsidRDefault="001C2D10" w:rsidP="001C2D10">
            <w:pPr>
              <w:rPr>
                <w:lang w:val="en-US"/>
              </w:rPr>
            </w:pPr>
            <w:r w:rsidRPr="000B352D">
              <w:rPr>
                <w:lang w:val="en-US"/>
              </w:rPr>
              <w:t>4,4'-Diaminodiphenylmethan</w:t>
            </w:r>
          </w:p>
        </w:tc>
        <w:tc>
          <w:tcPr>
            <w:tcW w:w="1414" w:type="dxa"/>
          </w:tcPr>
          <w:p w14:paraId="1E1932E3" w14:textId="2A5566BA" w:rsidR="001C2D10" w:rsidRPr="008C3C5A" w:rsidRDefault="00F6533E" w:rsidP="001C2D10">
            <w:pPr>
              <w:rPr>
                <w:lang w:val="en-US"/>
              </w:rPr>
            </w:pPr>
            <w:r w:rsidRPr="000B352D">
              <w:rPr>
                <w:lang w:val="en-US"/>
              </w:rPr>
              <w:t>(101-77-9),</w:t>
            </w:r>
          </w:p>
        </w:tc>
      </w:tr>
      <w:tr w:rsidR="001C2D10" w:rsidRPr="00F1664D" w14:paraId="0658EA24" w14:textId="77777777" w:rsidTr="001C2D10">
        <w:tc>
          <w:tcPr>
            <w:tcW w:w="7930" w:type="dxa"/>
          </w:tcPr>
          <w:p w14:paraId="73D7AE4A" w14:textId="77777777" w:rsidR="001C2D10" w:rsidRPr="008C3C5A" w:rsidRDefault="001C2D10" w:rsidP="001C2D10">
            <w:pPr>
              <w:rPr>
                <w:lang w:val="en-US"/>
              </w:rPr>
            </w:pPr>
            <w:r w:rsidRPr="000B352D">
              <w:rPr>
                <w:lang w:val="en-US"/>
              </w:rPr>
              <w:t>3,3'-Dichlorobenzidin</w:t>
            </w:r>
          </w:p>
        </w:tc>
        <w:tc>
          <w:tcPr>
            <w:tcW w:w="1414" w:type="dxa"/>
          </w:tcPr>
          <w:p w14:paraId="344641D9" w14:textId="6B5D2F0C" w:rsidR="001C2D10" w:rsidRPr="008C3C5A" w:rsidRDefault="00F6533E" w:rsidP="001C2D10">
            <w:pPr>
              <w:rPr>
                <w:lang w:val="en-US"/>
              </w:rPr>
            </w:pPr>
            <w:r w:rsidRPr="000B352D">
              <w:rPr>
                <w:lang w:val="en-US"/>
              </w:rPr>
              <w:t>(91-94-1),</w:t>
            </w:r>
          </w:p>
        </w:tc>
      </w:tr>
      <w:tr w:rsidR="001C2D10" w:rsidRPr="00F1664D" w14:paraId="758B3682" w14:textId="77777777" w:rsidTr="001C2D10">
        <w:tc>
          <w:tcPr>
            <w:tcW w:w="7930" w:type="dxa"/>
          </w:tcPr>
          <w:p w14:paraId="1C1B256C" w14:textId="77777777" w:rsidR="001C2D10" w:rsidRPr="008C3C5A" w:rsidRDefault="001C2D10" w:rsidP="001C2D10">
            <w:pPr>
              <w:rPr>
                <w:lang w:val="en-US"/>
              </w:rPr>
            </w:pPr>
            <w:r w:rsidRPr="000B352D">
              <w:rPr>
                <w:lang w:val="en-US"/>
              </w:rPr>
              <w:t>3,3'-Dimethoxybenzidin</w:t>
            </w:r>
          </w:p>
        </w:tc>
        <w:tc>
          <w:tcPr>
            <w:tcW w:w="1414" w:type="dxa"/>
          </w:tcPr>
          <w:p w14:paraId="58775881" w14:textId="7C0522B5" w:rsidR="001C2D10" w:rsidRPr="008C3C5A" w:rsidRDefault="00F6533E" w:rsidP="001C2D10">
            <w:pPr>
              <w:rPr>
                <w:lang w:val="en-US"/>
              </w:rPr>
            </w:pPr>
            <w:r w:rsidRPr="000B352D">
              <w:rPr>
                <w:lang w:val="en-US"/>
              </w:rPr>
              <w:t>(119-90-4),</w:t>
            </w:r>
          </w:p>
        </w:tc>
      </w:tr>
      <w:tr w:rsidR="001C2D10" w:rsidRPr="00F1664D" w14:paraId="666697D8" w14:textId="77777777" w:rsidTr="001C2D10">
        <w:tc>
          <w:tcPr>
            <w:tcW w:w="7930" w:type="dxa"/>
          </w:tcPr>
          <w:p w14:paraId="78B71DC6" w14:textId="77777777" w:rsidR="001C2D10" w:rsidRPr="008C3C5A" w:rsidRDefault="001C2D10" w:rsidP="001C2D10">
            <w:pPr>
              <w:rPr>
                <w:lang w:val="en-US"/>
              </w:rPr>
            </w:pPr>
            <w:r w:rsidRPr="00C82373">
              <w:rPr>
                <w:lang w:val="en-US"/>
              </w:rPr>
              <w:t>3,3'-Dimethylbenzidin</w:t>
            </w:r>
          </w:p>
        </w:tc>
        <w:tc>
          <w:tcPr>
            <w:tcW w:w="1414" w:type="dxa"/>
          </w:tcPr>
          <w:p w14:paraId="23FE1B35" w14:textId="4006C659" w:rsidR="001C2D10" w:rsidRPr="008C3C5A" w:rsidRDefault="00F6533E" w:rsidP="001C2D10">
            <w:pPr>
              <w:rPr>
                <w:lang w:val="en-US"/>
              </w:rPr>
            </w:pPr>
            <w:r w:rsidRPr="00C82373">
              <w:rPr>
                <w:lang w:val="en-US"/>
              </w:rPr>
              <w:t>(119-93-7),</w:t>
            </w:r>
          </w:p>
        </w:tc>
      </w:tr>
      <w:tr w:rsidR="001C2D10" w:rsidRPr="00F1664D" w14:paraId="3D6797FD" w14:textId="77777777" w:rsidTr="001C2D10">
        <w:tc>
          <w:tcPr>
            <w:tcW w:w="7930" w:type="dxa"/>
          </w:tcPr>
          <w:p w14:paraId="08DC2046" w14:textId="77777777" w:rsidR="001C2D10" w:rsidRPr="008C3C5A" w:rsidRDefault="001C2D10" w:rsidP="001C2D10">
            <w:pPr>
              <w:rPr>
                <w:lang w:val="en-US"/>
              </w:rPr>
            </w:pPr>
            <w:r w:rsidRPr="00C82373">
              <w:rPr>
                <w:lang w:val="en-US"/>
              </w:rPr>
              <w:t>3,3'-Dimethyl-4,4'-diaminodiphenylmethan</w:t>
            </w:r>
          </w:p>
        </w:tc>
        <w:tc>
          <w:tcPr>
            <w:tcW w:w="1414" w:type="dxa"/>
          </w:tcPr>
          <w:p w14:paraId="7FCED8FE" w14:textId="4D7FFA9B" w:rsidR="001C2D10" w:rsidRPr="008C3C5A" w:rsidRDefault="00F6533E" w:rsidP="001C2D10">
            <w:pPr>
              <w:rPr>
                <w:lang w:val="en-US"/>
              </w:rPr>
            </w:pPr>
            <w:r w:rsidRPr="00C82373">
              <w:rPr>
                <w:lang w:val="en-US"/>
              </w:rPr>
              <w:t>(838-88-0),</w:t>
            </w:r>
          </w:p>
        </w:tc>
      </w:tr>
      <w:tr w:rsidR="001C2D10" w:rsidRPr="00F1664D" w14:paraId="27A1E3BD" w14:textId="77777777" w:rsidTr="001C2D10">
        <w:tc>
          <w:tcPr>
            <w:tcW w:w="7930" w:type="dxa"/>
          </w:tcPr>
          <w:p w14:paraId="4A3E875F" w14:textId="77777777" w:rsidR="001C2D10" w:rsidRPr="008C3C5A" w:rsidRDefault="001C2D10" w:rsidP="001C2D10">
            <w:pPr>
              <w:rPr>
                <w:lang w:val="en-US"/>
              </w:rPr>
            </w:pPr>
            <w:r w:rsidRPr="000B352D">
              <w:rPr>
                <w:lang w:val="en-US"/>
              </w:rPr>
              <w:t>p-Kresidin</w:t>
            </w:r>
          </w:p>
        </w:tc>
        <w:tc>
          <w:tcPr>
            <w:tcW w:w="1414" w:type="dxa"/>
          </w:tcPr>
          <w:p w14:paraId="5BDC25C5" w14:textId="6046821D" w:rsidR="001C2D10" w:rsidRPr="008C3C5A" w:rsidRDefault="00DD243A" w:rsidP="001C2D10">
            <w:pPr>
              <w:rPr>
                <w:lang w:val="en-US"/>
              </w:rPr>
            </w:pPr>
            <w:r w:rsidRPr="000B352D">
              <w:rPr>
                <w:lang w:val="en-US"/>
              </w:rPr>
              <w:t>(120-71-8),</w:t>
            </w:r>
          </w:p>
        </w:tc>
      </w:tr>
      <w:tr w:rsidR="001C2D10" w:rsidRPr="00F1664D" w14:paraId="7FC861F1" w14:textId="77777777" w:rsidTr="001C2D10">
        <w:tc>
          <w:tcPr>
            <w:tcW w:w="7930" w:type="dxa"/>
          </w:tcPr>
          <w:p w14:paraId="08AA9617" w14:textId="77777777" w:rsidR="001C2D10" w:rsidRPr="008C3C5A" w:rsidRDefault="001C2D10" w:rsidP="001C2D10">
            <w:pPr>
              <w:rPr>
                <w:lang w:val="en-US"/>
              </w:rPr>
            </w:pPr>
            <w:r w:rsidRPr="000B352D">
              <w:rPr>
                <w:lang w:val="en-US"/>
              </w:rPr>
              <w:t>4,4'-Methylen-bis-(2-chloranilin)</w:t>
            </w:r>
          </w:p>
        </w:tc>
        <w:tc>
          <w:tcPr>
            <w:tcW w:w="1414" w:type="dxa"/>
          </w:tcPr>
          <w:p w14:paraId="134CAE53" w14:textId="6235A013" w:rsidR="001C2D10" w:rsidRPr="008C3C5A" w:rsidRDefault="00DD243A" w:rsidP="001C2D10">
            <w:pPr>
              <w:rPr>
                <w:lang w:val="en-US"/>
              </w:rPr>
            </w:pPr>
            <w:r w:rsidRPr="000B352D">
              <w:rPr>
                <w:lang w:val="en-US"/>
              </w:rPr>
              <w:t>(101-14-4),</w:t>
            </w:r>
          </w:p>
        </w:tc>
      </w:tr>
      <w:tr w:rsidR="001C2D10" w:rsidRPr="00F1664D" w14:paraId="34E96A20" w14:textId="77777777" w:rsidTr="001C2D10">
        <w:tc>
          <w:tcPr>
            <w:tcW w:w="7930" w:type="dxa"/>
          </w:tcPr>
          <w:p w14:paraId="456258CE" w14:textId="77777777" w:rsidR="001C2D10" w:rsidRPr="008C3C5A" w:rsidRDefault="001C2D10" w:rsidP="001C2D10">
            <w:pPr>
              <w:rPr>
                <w:lang w:val="en-US"/>
              </w:rPr>
            </w:pPr>
            <w:r w:rsidRPr="000B352D">
              <w:rPr>
                <w:lang w:val="en-US"/>
              </w:rPr>
              <w:t>4,4'-Oxydianilin</w:t>
            </w:r>
          </w:p>
        </w:tc>
        <w:tc>
          <w:tcPr>
            <w:tcW w:w="1414" w:type="dxa"/>
          </w:tcPr>
          <w:p w14:paraId="68F5B338" w14:textId="3EEDBF65" w:rsidR="001C2D10" w:rsidRPr="008C3C5A" w:rsidRDefault="00860CBE" w:rsidP="001C2D10">
            <w:pPr>
              <w:rPr>
                <w:lang w:val="en-US"/>
              </w:rPr>
            </w:pPr>
            <w:r w:rsidRPr="000B352D">
              <w:rPr>
                <w:lang w:val="en-US"/>
              </w:rPr>
              <w:t>(101-80-4),</w:t>
            </w:r>
          </w:p>
        </w:tc>
      </w:tr>
      <w:tr w:rsidR="001C2D10" w:rsidRPr="00F1664D" w14:paraId="307BC1A2" w14:textId="77777777" w:rsidTr="001C2D10">
        <w:tc>
          <w:tcPr>
            <w:tcW w:w="7930" w:type="dxa"/>
          </w:tcPr>
          <w:p w14:paraId="79990DFC" w14:textId="77777777" w:rsidR="001C2D10" w:rsidRPr="008C3C5A" w:rsidRDefault="001C2D10" w:rsidP="001C2D10">
            <w:pPr>
              <w:rPr>
                <w:lang w:val="en-US"/>
              </w:rPr>
            </w:pPr>
            <w:r w:rsidRPr="000B352D">
              <w:rPr>
                <w:lang w:val="en-US"/>
              </w:rPr>
              <w:t>4,4'-Thiodianilin</w:t>
            </w:r>
          </w:p>
        </w:tc>
        <w:tc>
          <w:tcPr>
            <w:tcW w:w="1414" w:type="dxa"/>
          </w:tcPr>
          <w:p w14:paraId="7FBA7DDF" w14:textId="41D454F7" w:rsidR="001C2D10" w:rsidRPr="008C3C5A" w:rsidRDefault="00860CBE" w:rsidP="001C2D10">
            <w:pPr>
              <w:rPr>
                <w:lang w:val="en-US"/>
              </w:rPr>
            </w:pPr>
            <w:r w:rsidRPr="000B352D">
              <w:rPr>
                <w:lang w:val="en-US"/>
              </w:rPr>
              <w:t>(139-65-1),</w:t>
            </w:r>
          </w:p>
        </w:tc>
      </w:tr>
      <w:tr w:rsidR="001C2D10" w:rsidRPr="00F1664D" w14:paraId="40111047" w14:textId="77777777" w:rsidTr="001C2D10">
        <w:tc>
          <w:tcPr>
            <w:tcW w:w="7930" w:type="dxa"/>
          </w:tcPr>
          <w:p w14:paraId="16C033CE" w14:textId="77777777" w:rsidR="001C2D10" w:rsidRPr="008C3C5A" w:rsidRDefault="001C2D10" w:rsidP="001C2D10">
            <w:pPr>
              <w:rPr>
                <w:lang w:val="en-US"/>
              </w:rPr>
            </w:pPr>
            <w:r w:rsidRPr="00326FBF">
              <w:rPr>
                <w:lang w:val="en-US"/>
              </w:rPr>
              <w:t>o-Toluidin</w:t>
            </w:r>
          </w:p>
        </w:tc>
        <w:tc>
          <w:tcPr>
            <w:tcW w:w="1414" w:type="dxa"/>
          </w:tcPr>
          <w:p w14:paraId="6690120B" w14:textId="3C738EBF" w:rsidR="001C2D10" w:rsidRPr="008C3C5A" w:rsidRDefault="00860CBE" w:rsidP="001C2D10">
            <w:pPr>
              <w:rPr>
                <w:lang w:val="en-US"/>
              </w:rPr>
            </w:pPr>
            <w:r w:rsidRPr="00326FBF">
              <w:rPr>
                <w:lang w:val="en-US"/>
              </w:rPr>
              <w:t>(95-53-4),</w:t>
            </w:r>
          </w:p>
        </w:tc>
      </w:tr>
      <w:tr w:rsidR="001C2D10" w:rsidRPr="00F1664D" w14:paraId="25368E38" w14:textId="77777777" w:rsidTr="001C2D10">
        <w:tc>
          <w:tcPr>
            <w:tcW w:w="7930" w:type="dxa"/>
          </w:tcPr>
          <w:p w14:paraId="69AA5D4A" w14:textId="77777777" w:rsidR="001C2D10" w:rsidRPr="008C3C5A" w:rsidRDefault="001C2D10" w:rsidP="001C2D10">
            <w:pPr>
              <w:rPr>
                <w:lang w:val="en-US"/>
              </w:rPr>
            </w:pPr>
            <w:r w:rsidRPr="00326FBF">
              <w:rPr>
                <w:lang w:val="en-US"/>
              </w:rPr>
              <w:t>2,4-Diaminotoluol</w:t>
            </w:r>
          </w:p>
        </w:tc>
        <w:tc>
          <w:tcPr>
            <w:tcW w:w="1414" w:type="dxa"/>
          </w:tcPr>
          <w:p w14:paraId="47C9D67F" w14:textId="4E0C16F7" w:rsidR="001C2D10" w:rsidRPr="008C3C5A" w:rsidRDefault="00860CBE" w:rsidP="001C2D10">
            <w:pPr>
              <w:rPr>
                <w:lang w:val="en-US"/>
              </w:rPr>
            </w:pPr>
            <w:r w:rsidRPr="00326FBF">
              <w:rPr>
                <w:lang w:val="en-US"/>
              </w:rPr>
              <w:t>(95-80-7),</w:t>
            </w:r>
          </w:p>
        </w:tc>
      </w:tr>
      <w:tr w:rsidR="001C2D10" w:rsidRPr="00F1664D" w14:paraId="42A16B6D" w14:textId="77777777" w:rsidTr="001C2D10">
        <w:tc>
          <w:tcPr>
            <w:tcW w:w="7930" w:type="dxa"/>
          </w:tcPr>
          <w:p w14:paraId="38FACA25" w14:textId="77777777" w:rsidR="001C2D10" w:rsidRPr="008C3C5A" w:rsidRDefault="001C2D10" w:rsidP="001C2D10">
            <w:pPr>
              <w:rPr>
                <w:lang w:val="en-US"/>
              </w:rPr>
            </w:pPr>
            <w:r w:rsidRPr="00326FBF">
              <w:rPr>
                <w:lang w:val="en-US"/>
              </w:rPr>
              <w:t>2,4,5-Trimethylanilin</w:t>
            </w:r>
          </w:p>
        </w:tc>
        <w:tc>
          <w:tcPr>
            <w:tcW w:w="1414" w:type="dxa"/>
          </w:tcPr>
          <w:p w14:paraId="0829B214" w14:textId="6332C946" w:rsidR="001C2D10" w:rsidRPr="008C3C5A" w:rsidRDefault="00860CBE" w:rsidP="001C2D10">
            <w:pPr>
              <w:rPr>
                <w:lang w:val="en-US"/>
              </w:rPr>
            </w:pPr>
            <w:r w:rsidRPr="00326FBF">
              <w:rPr>
                <w:lang w:val="en-US"/>
              </w:rPr>
              <w:t>(137-17-7),</w:t>
            </w:r>
          </w:p>
        </w:tc>
      </w:tr>
      <w:tr w:rsidR="001C2D10" w:rsidRPr="00F1664D" w14:paraId="12CFE30E" w14:textId="77777777" w:rsidTr="001C2D10">
        <w:tc>
          <w:tcPr>
            <w:tcW w:w="7930" w:type="dxa"/>
          </w:tcPr>
          <w:p w14:paraId="45A31D59" w14:textId="77777777" w:rsidR="001C2D10" w:rsidRPr="008C3C5A" w:rsidRDefault="001C2D10" w:rsidP="001C2D10">
            <w:pPr>
              <w:rPr>
                <w:lang w:val="en-US"/>
              </w:rPr>
            </w:pPr>
            <w:r w:rsidRPr="00326FBF">
              <w:rPr>
                <w:lang w:val="en-US"/>
              </w:rPr>
              <w:t>4-Aminoazobenzol</w:t>
            </w:r>
          </w:p>
        </w:tc>
        <w:tc>
          <w:tcPr>
            <w:tcW w:w="1414" w:type="dxa"/>
          </w:tcPr>
          <w:p w14:paraId="1DA9B6A0" w14:textId="6F4F8B24" w:rsidR="001C2D10" w:rsidRPr="008C3C5A" w:rsidRDefault="00860CBE" w:rsidP="001C2D10">
            <w:pPr>
              <w:rPr>
                <w:lang w:val="en-US"/>
              </w:rPr>
            </w:pPr>
            <w:r w:rsidRPr="00326FBF">
              <w:rPr>
                <w:lang w:val="en-US"/>
              </w:rPr>
              <w:t>(60-09-3),</w:t>
            </w:r>
          </w:p>
        </w:tc>
      </w:tr>
      <w:tr w:rsidR="001C2D10" w:rsidRPr="00F1664D" w14:paraId="1B889514" w14:textId="77777777" w:rsidTr="001C2D10">
        <w:tc>
          <w:tcPr>
            <w:tcW w:w="7930" w:type="dxa"/>
          </w:tcPr>
          <w:p w14:paraId="4C465C23" w14:textId="77777777" w:rsidR="001C2D10" w:rsidRPr="008C3C5A" w:rsidRDefault="001C2D10" w:rsidP="001C2D10">
            <w:bookmarkStart w:id="10" w:name="_Toc49866133"/>
            <w:bookmarkStart w:id="11" w:name="_Toc49866134"/>
            <w:bookmarkEnd w:id="10"/>
            <w:bookmarkEnd w:id="11"/>
            <w:r w:rsidRPr="00937CB0">
              <w:rPr>
                <w:lang w:val="en-GB"/>
              </w:rPr>
              <w:t>o-Anisidin</w:t>
            </w:r>
          </w:p>
        </w:tc>
        <w:tc>
          <w:tcPr>
            <w:tcW w:w="1414" w:type="dxa"/>
          </w:tcPr>
          <w:p w14:paraId="42499291" w14:textId="02E0CEF0" w:rsidR="001C2D10" w:rsidRPr="008C3C5A" w:rsidRDefault="00860CBE" w:rsidP="001C2D10">
            <w:r>
              <w:rPr>
                <w:lang w:val="en-GB"/>
              </w:rPr>
              <w:t>(</w:t>
            </w:r>
            <w:r w:rsidRPr="00937CB0">
              <w:rPr>
                <w:lang w:val="en-GB"/>
              </w:rPr>
              <w:t>90-04-0),</w:t>
            </w:r>
          </w:p>
        </w:tc>
      </w:tr>
    </w:tbl>
    <w:p w14:paraId="3958CDEC" w14:textId="77777777" w:rsidR="00FF4E19" w:rsidRDefault="00FF4E19" w:rsidP="00BC56EF">
      <w:pPr>
        <w:rPr>
          <w:rFonts w:cs="Arial"/>
        </w:rPr>
      </w:pPr>
    </w:p>
    <w:p w14:paraId="2E6F773B" w14:textId="741DA1CB" w:rsidR="00BC56EF" w:rsidRPr="006770A9" w:rsidRDefault="00257774" w:rsidP="00BC56EF">
      <w:pPr>
        <w:rPr>
          <w:rFonts w:cs="Arial"/>
          <w:b/>
          <w:sz w:val="22"/>
          <w:szCs w:val="22"/>
          <w:u w:val="single"/>
        </w:rPr>
      </w:pPr>
      <w:r w:rsidRPr="006770A9">
        <w:rPr>
          <w:rFonts w:cs="Arial"/>
          <w:b/>
          <w:sz w:val="22"/>
          <w:szCs w:val="22"/>
          <w:u w:val="single"/>
        </w:rPr>
        <w:t>U</w:t>
      </w:r>
      <w:r w:rsidR="00E35447" w:rsidRPr="006770A9">
        <w:rPr>
          <w:rFonts w:cs="Arial"/>
          <w:b/>
          <w:sz w:val="22"/>
          <w:szCs w:val="22"/>
          <w:u w:val="single"/>
        </w:rPr>
        <w:t>nd</w:t>
      </w:r>
      <w:r>
        <w:rPr>
          <w:rFonts w:cs="Arial"/>
          <w:b/>
          <w:sz w:val="22"/>
          <w:szCs w:val="22"/>
          <w:u w:val="single"/>
        </w:rPr>
        <w:br/>
      </w:r>
    </w:p>
    <w:p w14:paraId="359D0109" w14:textId="7430CA0F" w:rsidR="00860CBE" w:rsidRPr="00021A9C" w:rsidRDefault="00860CBE" w:rsidP="00257774">
      <w:pPr>
        <w:pStyle w:val="Listenabsatz"/>
        <w:numPr>
          <w:ilvl w:val="0"/>
          <w:numId w:val="21"/>
        </w:numPr>
      </w:pPr>
      <w:r w:rsidRPr="00021A9C">
        <w:t>keine Farbmittel (Pigmente oder Farbstoffe) eingesetzt werden, die Quecksilber-, Blei-, Cadmium- oder Chrom</w:t>
      </w:r>
      <w:r>
        <w:t>-</w:t>
      </w:r>
      <w:r w:rsidRPr="00021A9C">
        <w:t xml:space="preserve"> VI-Verbindungen als konstitutionelle Bestandteile enthalten.</w:t>
      </w:r>
    </w:p>
    <w:p w14:paraId="214885A9" w14:textId="09CC6851" w:rsidR="00581C26" w:rsidRPr="00F1664D" w:rsidRDefault="00E35447" w:rsidP="00623878">
      <w:pPr>
        <w:pStyle w:val="Listenabsatz"/>
        <w:ind w:left="284"/>
        <w:rPr>
          <w:rFonts w:cs="Arial"/>
        </w:rPr>
      </w:pPr>
      <w:r w:rsidRPr="0095251E">
        <w:rPr>
          <w:rFonts w:cs="Arial"/>
        </w:rPr>
        <w:t xml:space="preserve"> </w:t>
      </w:r>
      <w:r w:rsidR="00BF6346" w:rsidRPr="0095251E">
        <w:rPr>
          <w:rFonts w:cs="Arial"/>
        </w:rPr>
        <w:br/>
      </w: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F53FA5" w:rsidRPr="00F1664D" w14:paraId="21B84753" w14:textId="77777777" w:rsidTr="002A6E9C">
        <w:trPr>
          <w:trHeight w:val="488"/>
        </w:trPr>
        <w:tc>
          <w:tcPr>
            <w:tcW w:w="1273" w:type="dxa"/>
            <w:tcBorders>
              <w:top w:val="nil"/>
              <w:left w:val="nil"/>
              <w:bottom w:val="nil"/>
            </w:tcBorders>
            <w:vAlign w:val="center"/>
          </w:tcPr>
          <w:p w14:paraId="763C5D7D" w14:textId="77777777" w:rsidR="00F53FA5" w:rsidRPr="00F1664D" w:rsidRDefault="00F53FA5" w:rsidP="00B25A65">
            <w:pPr>
              <w:rPr>
                <w:rFonts w:cs="Arial"/>
                <w:b/>
              </w:rPr>
            </w:pPr>
            <w:r w:rsidRPr="00F1664D">
              <w:rPr>
                <w:rFonts w:cs="Arial"/>
                <w:b/>
              </w:rPr>
              <w:t>Ort:</w:t>
            </w:r>
          </w:p>
        </w:tc>
        <w:tc>
          <w:tcPr>
            <w:tcW w:w="2030" w:type="dxa"/>
            <w:tcBorders>
              <w:bottom w:val="single" w:sz="4" w:space="0" w:color="auto"/>
            </w:tcBorders>
            <w:vAlign w:val="center"/>
          </w:tcPr>
          <w:p w14:paraId="04DB6DFD" w14:textId="77777777" w:rsidR="00F53FA5" w:rsidRPr="00F1664D" w:rsidRDefault="00F53FA5" w:rsidP="00AC0FE3">
            <w:pPr>
              <w:rPr>
                <w:rFonts w:cs="Arial"/>
              </w:rPr>
            </w:pPr>
            <w:r w:rsidRPr="00F1664D">
              <w:rPr>
                <w:rFonts w:cs="Arial"/>
              </w:rPr>
              <w:fldChar w:fldCharType="begin">
                <w:ffData>
                  <w:name w:val="Text18"/>
                  <w:enabled/>
                  <w:calcOnExit w:val="0"/>
                  <w:textInput/>
                </w:ffData>
              </w:fldChar>
            </w:r>
            <w:bookmarkStart w:id="12" w:name="Text18"/>
            <w:r w:rsidRPr="00F1664D">
              <w:rPr>
                <w:rFonts w:cs="Arial"/>
              </w:rPr>
              <w:instrText xml:space="preserve"> FORMTEXT </w:instrText>
            </w:r>
            <w:r w:rsidRPr="00F1664D">
              <w:rPr>
                <w:rFonts w:cs="Arial"/>
              </w:rPr>
            </w:r>
            <w:r w:rsidRPr="00F1664D">
              <w:rPr>
                <w:rFonts w:cs="Arial"/>
              </w:rPr>
              <w:fldChar w:fldCharType="separate"/>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Pr="00F1664D">
              <w:rPr>
                <w:rFonts w:cs="Arial"/>
              </w:rPr>
              <w:fldChar w:fldCharType="end"/>
            </w:r>
            <w:bookmarkEnd w:id="12"/>
          </w:p>
        </w:tc>
        <w:tc>
          <w:tcPr>
            <w:tcW w:w="448" w:type="dxa"/>
            <w:tcBorders>
              <w:top w:val="nil"/>
              <w:bottom w:val="nil"/>
            </w:tcBorders>
          </w:tcPr>
          <w:p w14:paraId="711733D6" w14:textId="77777777" w:rsidR="00F53FA5" w:rsidRPr="00F1664D" w:rsidRDefault="00F53FA5" w:rsidP="00B25A65">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222C8A09" w14:textId="77777777" w:rsidR="00F53FA5" w:rsidRPr="00F1664D" w:rsidRDefault="006B6306" w:rsidP="00B25A65">
                <w:pPr>
                  <w:jc w:val="center"/>
                  <w:rPr>
                    <w:rFonts w:cs="Arial"/>
                    <w:b/>
                  </w:rPr>
                </w:pPr>
                <w:r w:rsidRPr="00F1664D">
                  <w:rPr>
                    <w:rFonts w:cs="Arial"/>
                    <w:b/>
                    <w:noProof/>
                  </w:rPr>
                  <w:drawing>
                    <wp:inline distT="0" distB="0" distL="0" distR="0" wp14:anchorId="649859F3" wp14:editId="43BF9AD7">
                      <wp:extent cx="1905000" cy="190500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sdtContent>
        </w:sdt>
      </w:tr>
      <w:tr w:rsidR="00F53FA5" w:rsidRPr="00F1664D" w14:paraId="5F0B3924" w14:textId="77777777" w:rsidTr="0076668E">
        <w:tc>
          <w:tcPr>
            <w:tcW w:w="1273" w:type="dxa"/>
            <w:tcBorders>
              <w:top w:val="nil"/>
              <w:left w:val="nil"/>
              <w:bottom w:val="nil"/>
              <w:right w:val="nil"/>
            </w:tcBorders>
            <w:vAlign w:val="center"/>
          </w:tcPr>
          <w:p w14:paraId="3594FCA4" w14:textId="77777777" w:rsidR="00F53FA5" w:rsidRPr="00F1664D" w:rsidRDefault="00F53FA5" w:rsidP="00B25A65">
            <w:pPr>
              <w:rPr>
                <w:rFonts w:cs="Arial"/>
                <w:b/>
              </w:rPr>
            </w:pPr>
          </w:p>
        </w:tc>
        <w:tc>
          <w:tcPr>
            <w:tcW w:w="2030" w:type="dxa"/>
            <w:tcBorders>
              <w:left w:val="nil"/>
              <w:right w:val="nil"/>
            </w:tcBorders>
            <w:vAlign w:val="center"/>
          </w:tcPr>
          <w:p w14:paraId="2FACEFFA" w14:textId="77777777" w:rsidR="00F53FA5" w:rsidRPr="00F1664D" w:rsidRDefault="00F53FA5" w:rsidP="00B25A65">
            <w:pPr>
              <w:jc w:val="center"/>
              <w:rPr>
                <w:rFonts w:cs="Arial"/>
                <w:b/>
              </w:rPr>
            </w:pPr>
          </w:p>
        </w:tc>
        <w:tc>
          <w:tcPr>
            <w:tcW w:w="448" w:type="dxa"/>
            <w:tcBorders>
              <w:top w:val="nil"/>
              <w:left w:val="nil"/>
              <w:bottom w:val="nil"/>
            </w:tcBorders>
          </w:tcPr>
          <w:p w14:paraId="187F1FD7" w14:textId="77777777" w:rsidR="00F53FA5" w:rsidRPr="00F1664D" w:rsidRDefault="00F53FA5" w:rsidP="00B25A65">
            <w:pPr>
              <w:jc w:val="center"/>
              <w:rPr>
                <w:rFonts w:cs="Arial"/>
                <w:b/>
              </w:rPr>
            </w:pPr>
          </w:p>
        </w:tc>
        <w:tc>
          <w:tcPr>
            <w:tcW w:w="5580" w:type="dxa"/>
            <w:vMerge/>
            <w:tcBorders>
              <w:right w:val="single" w:sz="4" w:space="0" w:color="auto"/>
            </w:tcBorders>
            <w:vAlign w:val="center"/>
          </w:tcPr>
          <w:p w14:paraId="5FF542A9" w14:textId="77777777" w:rsidR="00F53FA5" w:rsidRPr="00F1664D" w:rsidRDefault="00F53FA5" w:rsidP="00B25A65">
            <w:pPr>
              <w:jc w:val="center"/>
              <w:rPr>
                <w:rFonts w:cs="Arial"/>
                <w:b/>
              </w:rPr>
            </w:pPr>
          </w:p>
        </w:tc>
      </w:tr>
      <w:tr w:rsidR="00F53FA5" w:rsidRPr="00F1664D" w14:paraId="09BFCE32" w14:textId="77777777" w:rsidTr="00E04804">
        <w:trPr>
          <w:trHeight w:val="477"/>
        </w:trPr>
        <w:tc>
          <w:tcPr>
            <w:tcW w:w="1273" w:type="dxa"/>
            <w:tcBorders>
              <w:top w:val="nil"/>
              <w:left w:val="nil"/>
              <w:bottom w:val="nil"/>
            </w:tcBorders>
            <w:vAlign w:val="center"/>
          </w:tcPr>
          <w:p w14:paraId="4C9BFB8F" w14:textId="77777777" w:rsidR="00F53FA5" w:rsidRPr="00F1664D" w:rsidRDefault="00F53FA5" w:rsidP="00B25A65">
            <w:pPr>
              <w:rPr>
                <w:rFonts w:cs="Arial"/>
                <w:b/>
              </w:rPr>
            </w:pPr>
            <w:r w:rsidRPr="00F1664D">
              <w:rPr>
                <w:rFonts w:cs="Arial"/>
                <w:b/>
              </w:rPr>
              <w:t>Datum:</w:t>
            </w:r>
          </w:p>
        </w:tc>
        <w:tc>
          <w:tcPr>
            <w:tcW w:w="2030" w:type="dxa"/>
            <w:vAlign w:val="center"/>
          </w:tcPr>
          <w:p w14:paraId="170E82DB" w14:textId="77777777" w:rsidR="00F53FA5" w:rsidRPr="00F1664D" w:rsidRDefault="00AC0FE3" w:rsidP="00AC0FE3">
            <w:pPr>
              <w:rPr>
                <w:rFonts w:cs="Arial"/>
              </w:rPr>
            </w:pPr>
            <w:r w:rsidRPr="00F1664D">
              <w:rPr>
                <w:rFonts w:cs="Arial"/>
              </w:rPr>
              <w:fldChar w:fldCharType="begin">
                <w:ffData>
                  <w:name w:val="Text19"/>
                  <w:enabled/>
                  <w:calcOnExit w:val="0"/>
                  <w:textInput>
                    <w:type w:val="date"/>
                    <w:format w:val="dd.MM.yyyy"/>
                  </w:textInput>
                </w:ffData>
              </w:fldChar>
            </w:r>
            <w:bookmarkStart w:id="13"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13"/>
          </w:p>
        </w:tc>
        <w:tc>
          <w:tcPr>
            <w:tcW w:w="448" w:type="dxa"/>
            <w:tcBorders>
              <w:top w:val="nil"/>
              <w:bottom w:val="nil"/>
            </w:tcBorders>
          </w:tcPr>
          <w:p w14:paraId="22BEC03C" w14:textId="77777777" w:rsidR="00F53FA5" w:rsidRPr="00F1664D" w:rsidRDefault="00F53FA5" w:rsidP="00B25A65">
            <w:pPr>
              <w:jc w:val="right"/>
              <w:rPr>
                <w:rFonts w:cs="Arial"/>
                <w:b/>
              </w:rPr>
            </w:pPr>
          </w:p>
        </w:tc>
        <w:tc>
          <w:tcPr>
            <w:tcW w:w="5580" w:type="dxa"/>
            <w:vMerge/>
            <w:tcBorders>
              <w:bottom w:val="single" w:sz="4" w:space="0" w:color="auto"/>
              <w:right w:val="single" w:sz="4" w:space="0" w:color="auto"/>
            </w:tcBorders>
            <w:vAlign w:val="center"/>
          </w:tcPr>
          <w:p w14:paraId="0AE18BE0" w14:textId="77777777" w:rsidR="00F53FA5" w:rsidRPr="00F1664D" w:rsidRDefault="00F53FA5" w:rsidP="00B25A65">
            <w:pPr>
              <w:jc w:val="right"/>
              <w:rPr>
                <w:rFonts w:cs="Arial"/>
                <w:b/>
              </w:rPr>
            </w:pPr>
          </w:p>
        </w:tc>
      </w:tr>
    </w:tbl>
    <w:p w14:paraId="1E560206" w14:textId="77777777" w:rsidR="0076549D" w:rsidRPr="00F1664D" w:rsidRDefault="0069688C" w:rsidP="00B25A65">
      <w:pPr>
        <w:jc w:val="right"/>
        <w:rPr>
          <w:rFonts w:cs="Arial"/>
        </w:rPr>
      </w:pPr>
      <w:r w:rsidRPr="00F1664D">
        <w:rPr>
          <w:rFonts w:cs="Arial"/>
          <w:b/>
        </w:rPr>
        <w:t>Rechtsverbindliche Unterschrift / Firmenstempel</w:t>
      </w:r>
    </w:p>
    <w:sectPr w:rsidR="0076549D" w:rsidRPr="00F1664D"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919A3F" w14:textId="77777777" w:rsidR="00925F43" w:rsidRDefault="00925F43">
      <w:r>
        <w:separator/>
      </w:r>
    </w:p>
  </w:endnote>
  <w:endnote w:type="continuationSeparator" w:id="0">
    <w:p w14:paraId="7D3EC8E1" w14:textId="77777777" w:rsidR="00925F43" w:rsidRDefault="00925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F0E2C" w14:textId="638E90CD" w:rsidR="00E83255" w:rsidRPr="00B010C2" w:rsidRDefault="003303C3" w:rsidP="003303C3">
    <w:pPr>
      <w:pStyle w:val="Fuzeile"/>
      <w:tabs>
        <w:tab w:val="clear" w:pos="9072"/>
        <w:tab w:val="right" w:pos="9540"/>
      </w:tabs>
      <w:rPr>
        <w:rFonts w:cs="Arial"/>
      </w:rPr>
    </w:pPr>
    <w:r>
      <w:rPr>
        <w:rFonts w:cs="Arial"/>
      </w:rPr>
      <w:t>0</w:t>
    </w:r>
    <w:r w:rsidR="002E69B7">
      <w:rPr>
        <w:rFonts w:cs="Arial"/>
      </w:rPr>
      <w:t>2</w:t>
    </w:r>
    <w:r>
      <w:rPr>
        <w:rFonts w:cs="Arial"/>
      </w:rPr>
      <w:t>.0</w:t>
    </w:r>
    <w:r w:rsidR="002E69B7">
      <w:rPr>
        <w:rFonts w:cs="Arial"/>
      </w:rPr>
      <w:t>6</w:t>
    </w:r>
    <w:r>
      <w:rPr>
        <w:rFonts w:cs="Arial"/>
      </w:rPr>
      <w:t>.202</w:t>
    </w:r>
    <w:r w:rsidR="00E470E8">
      <w:rPr>
        <w:rFonts w:cs="Arial"/>
      </w:rPr>
      <w:t>1</w:t>
    </w:r>
    <w:r>
      <w:rPr>
        <w:rFonts w:cs="Arial"/>
      </w:rPr>
      <w:t xml:space="preserve"> </w:t>
    </w:r>
    <w:r w:rsidR="00E83255" w:rsidRPr="00B010C2">
      <w:rPr>
        <w:rFonts w:cs="Arial"/>
      </w:rPr>
      <w:t xml:space="preserve">Anlage </w:t>
    </w:r>
    <w:r w:rsidR="0098459A">
      <w:rPr>
        <w:rFonts w:cs="Arial"/>
      </w:rPr>
      <w:t>3</w:t>
    </w:r>
    <w:r w:rsidR="00E83255" w:rsidRPr="00B010C2">
      <w:rPr>
        <w:rFonts w:cs="Arial"/>
      </w:rPr>
      <w:t xml:space="preserve"> zum Vertrag</w:t>
    </w:r>
    <w:r>
      <w:rPr>
        <w:rFonts w:cs="Arial"/>
      </w:rPr>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E83255" w:rsidRPr="00B010C2">
      <w:rPr>
        <w:rStyle w:val="Seitenzahl"/>
        <w:rFonts w:cs="Aria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Pr>
        <w:rStyle w:val="Seitenzahl"/>
        <w:rFonts w:cs="Arial"/>
      </w:rPr>
      <w:tab/>
    </w:r>
    <w:r w:rsidR="001F0006">
      <w:rPr>
        <w:rStyle w:val="Seitenzahl"/>
        <w:rFonts w:cs="Arial"/>
      </w:rPr>
      <w:t>D</w:t>
    </w:r>
    <w:r w:rsidR="008A1D38" w:rsidRPr="00B010C2">
      <w:rPr>
        <w:rStyle w:val="Seitenzahl"/>
        <w:rFonts w:cs="Arial"/>
      </w:rPr>
      <w:t>E</w:t>
    </w:r>
    <w:r w:rsidR="00E83255" w:rsidRPr="00B010C2">
      <w:rPr>
        <w:rStyle w:val="Seitenzahl"/>
        <w:rFonts w:cs="Arial"/>
      </w:rPr>
      <w:t xml:space="preserve">-UZ </w:t>
    </w:r>
    <w:r w:rsidR="00E470E8">
      <w:rPr>
        <w:rStyle w:val="Seitenzahl"/>
        <w:rFonts w:cs="Arial"/>
      </w:rPr>
      <w:t>217</w:t>
    </w:r>
    <w:r w:rsidR="0098459A">
      <w:rPr>
        <w:rStyle w:val="Seitenzahl"/>
        <w:rFonts w:cs="Arial"/>
      </w:rPr>
      <w:t>a</w:t>
    </w:r>
    <w:r w:rsidR="00E83255" w:rsidRPr="00B010C2">
      <w:rPr>
        <w:rStyle w:val="Seitenzahl"/>
        <w:rFonts w:cs="Arial"/>
      </w:rPr>
      <w:t xml:space="preserve"> Ausgabe </w:t>
    </w:r>
    <w:r w:rsidR="001F0006">
      <w:rPr>
        <w:rStyle w:val="Seitenzahl"/>
        <w:rFonts w:cs="Arial"/>
      </w:rPr>
      <w:t>Januar 2</w:t>
    </w:r>
    <w:r w:rsidR="00E83255" w:rsidRPr="00B010C2">
      <w:rPr>
        <w:rStyle w:val="Seitenzahl"/>
        <w:rFonts w:cs="Arial"/>
      </w:rPr>
      <w:t>0</w:t>
    </w:r>
    <w:r w:rsidR="0098459A">
      <w:rPr>
        <w:rStyle w:val="Seitenzahl"/>
        <w:rFonts w:cs="Arial"/>
      </w:rPr>
      <w:t>2</w:t>
    </w:r>
    <w:r w:rsidR="00E470E8">
      <w:rPr>
        <w:rStyle w:val="Seitenzahl"/>
        <w:rFonts w:cs="Arial"/>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7A681" w14:textId="77777777" w:rsidR="00E83255" w:rsidRPr="00731E02" w:rsidRDefault="00E83255"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F6DF5C" w14:textId="77777777" w:rsidR="00925F43" w:rsidRDefault="00925F43">
      <w:r>
        <w:separator/>
      </w:r>
    </w:p>
  </w:footnote>
  <w:footnote w:type="continuationSeparator" w:id="0">
    <w:p w14:paraId="679BD0EC" w14:textId="77777777" w:rsidR="00925F43" w:rsidRDefault="00925F43">
      <w:r>
        <w:continuationSeparator/>
      </w:r>
    </w:p>
  </w:footnote>
  <w:footnote w:id="1">
    <w:p w14:paraId="7BDF12CA" w14:textId="77777777" w:rsidR="00DA286F" w:rsidRPr="00DC60DD" w:rsidRDefault="00DA286F" w:rsidP="00DA286F">
      <w:r>
        <w:rPr>
          <w:rStyle w:val="Funotenzeichen"/>
        </w:rPr>
        <w:footnoteRef/>
      </w:r>
      <w:r>
        <w:t xml:space="preserve"> </w:t>
      </w:r>
      <w:r w:rsidRPr="00DC60DD">
        <w:rPr>
          <w:sz w:val="18"/>
          <w:szCs w:val="18"/>
        </w:rPr>
        <w:t>Es gilt die Fassung der Kandidaten</w:t>
      </w:r>
      <w:r w:rsidRPr="00DC60DD">
        <w:rPr>
          <w:sz w:val="18"/>
          <w:szCs w:val="18"/>
        </w:rPr>
        <w:softHyphen/>
        <w:t>liste zum Zeitpunkt der Antragsstellung. Änderungen gegenüber der Kandidatenliste, die bei Antragstellung galten, müssen der RAL gGmbH mitgeteilt werden. Sofern neue Stoffe aufgenommen werden, die bisher noch nicht ausgenommen sind, wird der Antragsteller informiert.</w:t>
      </w:r>
    </w:p>
    <w:p w14:paraId="37E0CC97" w14:textId="77777777" w:rsidR="00DA286F" w:rsidRDefault="00DA286F" w:rsidP="00DA286F">
      <w:pPr>
        <w:pStyle w:val="Funotentext"/>
      </w:pPr>
    </w:p>
  </w:footnote>
  <w:footnote w:id="2">
    <w:p w14:paraId="46158469" w14:textId="4A83266A" w:rsidR="00DA286F" w:rsidRPr="00A309CC" w:rsidRDefault="00DA286F" w:rsidP="00DA286F">
      <w:pPr>
        <w:pStyle w:val="Funotentext"/>
        <w:rPr>
          <w:sz w:val="16"/>
          <w:szCs w:val="16"/>
        </w:rPr>
      </w:pPr>
      <w:r w:rsidRPr="005D354B">
        <w:rPr>
          <w:rStyle w:val="Funotenzeichen"/>
        </w:rPr>
        <w:footnoteRef/>
      </w:r>
      <w:r w:rsidRPr="007F237E">
        <w:t xml:space="preserve"> </w:t>
      </w:r>
      <w:hyperlink r:id="rId1" w:history="1">
        <w:r w:rsidR="002E69B7">
          <w:rPr>
            <w:rStyle w:val="Hyperlink"/>
          </w:rPr>
          <w:t>https://www.baua.de/DE/Angebote/Rechtstexte-und-Technische-Regeln/Regelwerk/TRGS/pdf/TRGS-905.pdf?__blob=publicationFile&amp;v=8</w:t>
        </w:r>
      </w:hyperlink>
    </w:p>
  </w:footnote>
  <w:footnote w:id="3">
    <w:p w14:paraId="42859BE4" w14:textId="77777777" w:rsidR="00DA286F" w:rsidRDefault="00DA286F" w:rsidP="00DA286F">
      <w:pPr>
        <w:pStyle w:val="Funotentext"/>
      </w:pPr>
      <w:r>
        <w:rPr>
          <w:rStyle w:val="Funotenzeichen"/>
        </w:rPr>
        <w:footnoteRef/>
      </w:r>
      <w:r>
        <w:t xml:space="preserve"> Ausgenommen Titandioxid, da sich die Einstufung nur auf einatembare Stäube bezieht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20539" w14:textId="77777777" w:rsidR="00E83255" w:rsidRDefault="00C64EBC">
    <w:pPr>
      <w:pStyle w:val="Kopfzeile"/>
    </w:pPr>
    <w:r>
      <w:rPr>
        <w:noProof/>
      </w:rPr>
      <w:drawing>
        <wp:anchor distT="0" distB="0" distL="114300" distR="114300" simplePos="0" relativeHeight="251660800" behindDoc="0" locked="0" layoutInCell="1" allowOverlap="1" wp14:anchorId="46AC9116" wp14:editId="2F6FB4EA">
          <wp:simplePos x="0" y="0"/>
          <wp:positionH relativeFrom="column">
            <wp:posOffset>4851400</wp:posOffset>
          </wp:positionH>
          <wp:positionV relativeFrom="paragraph">
            <wp:posOffset>-633730</wp:posOffset>
          </wp:positionV>
          <wp:extent cx="1089660" cy="70929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1089660" cy="7092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4499C" w14:textId="77777777" w:rsidR="00E83255" w:rsidRDefault="00E83255">
    <w:pPr>
      <w:pStyle w:val="Kopfzeile"/>
    </w:pPr>
    <w:r>
      <w:rPr>
        <w:noProof/>
      </w:rPr>
      <w:drawing>
        <wp:anchor distT="0" distB="0" distL="114300" distR="114300" simplePos="0" relativeHeight="251659776" behindDoc="1" locked="0" layoutInCell="1" allowOverlap="0" wp14:anchorId="6A047C2F" wp14:editId="491D15ED">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052157"/>
    <w:multiLevelType w:val="multilevel"/>
    <w:tmpl w:val="1040D81C"/>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1134"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4"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1"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4E6A25"/>
    <w:multiLevelType w:val="hybridMultilevel"/>
    <w:tmpl w:val="2ACA0DB2"/>
    <w:lvl w:ilvl="0" w:tplc="E6E0D074">
      <w:start w:val="1"/>
      <w:numFmt w:val="bullet"/>
      <w:pStyle w:val="AufzhlungPunkt1"/>
      <w:lvlText w:val=""/>
      <w:lvlJc w:val="left"/>
      <w:pPr>
        <w:ind w:left="644" w:hanging="360"/>
      </w:pPr>
      <w:rPr>
        <w:rFonts w:ascii="Symbol" w:hAnsi="Symbol" w:hint="default"/>
      </w:rPr>
    </w:lvl>
    <w:lvl w:ilvl="1" w:tplc="04070001">
      <w:start w:val="1"/>
      <w:numFmt w:val="bullet"/>
      <w:lvlText w:val=""/>
      <w:lvlJc w:val="left"/>
      <w:pPr>
        <w:ind w:left="1364" w:hanging="360"/>
      </w:pPr>
      <w:rPr>
        <w:rFonts w:ascii="Symbol" w:hAnsi="Symbol"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0"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6"/>
  </w:num>
  <w:num w:numId="2">
    <w:abstractNumId w:val="5"/>
  </w:num>
  <w:num w:numId="3">
    <w:abstractNumId w:val="18"/>
  </w:num>
  <w:num w:numId="4">
    <w:abstractNumId w:val="24"/>
  </w:num>
  <w:num w:numId="5">
    <w:abstractNumId w:val="4"/>
  </w:num>
  <w:num w:numId="6">
    <w:abstractNumId w:val="22"/>
  </w:num>
  <w:num w:numId="7">
    <w:abstractNumId w:val="23"/>
  </w:num>
  <w:num w:numId="8">
    <w:abstractNumId w:val="13"/>
  </w:num>
  <w:num w:numId="9">
    <w:abstractNumId w:val="15"/>
  </w:num>
  <w:num w:numId="10">
    <w:abstractNumId w:val="7"/>
  </w:num>
  <w:num w:numId="11">
    <w:abstractNumId w:val="20"/>
  </w:num>
  <w:num w:numId="12">
    <w:abstractNumId w:val="9"/>
  </w:num>
  <w:num w:numId="13">
    <w:abstractNumId w:val="6"/>
  </w:num>
  <w:num w:numId="14">
    <w:abstractNumId w:val="1"/>
  </w:num>
  <w:num w:numId="15">
    <w:abstractNumId w:val="11"/>
  </w:num>
  <w:num w:numId="16">
    <w:abstractNumId w:val="8"/>
  </w:num>
  <w:num w:numId="17">
    <w:abstractNumId w:val="14"/>
  </w:num>
  <w:num w:numId="18">
    <w:abstractNumId w:val="12"/>
  </w:num>
  <w:num w:numId="19">
    <w:abstractNumId w:val="2"/>
  </w:num>
  <w:num w:numId="20">
    <w:abstractNumId w:val="10"/>
  </w:num>
  <w:num w:numId="21">
    <w:abstractNumId w:val="21"/>
  </w:num>
  <w:num w:numId="22">
    <w:abstractNumId w:val="17"/>
  </w:num>
  <w:num w:numId="23">
    <w:abstractNumId w:val="0"/>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ossCS3aTDPm6Qb2B2jtJ/HfpfYaMBDsjSegZFbkvk+/JoMMe4i4UkdHnbax48AUyN015ysTAzm7ueqkjqz6h8w==" w:salt="b+zZj6VYuu80K5oQfEze1A=="/>
  <w:defaultTabStop w:val="708"/>
  <w:autoHyphenation/>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098"/>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124"/>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2DF7"/>
    <w:rsid w:val="0014398E"/>
    <w:rsid w:val="00143A49"/>
    <w:rsid w:val="0014543D"/>
    <w:rsid w:val="00146A06"/>
    <w:rsid w:val="00151209"/>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5AB"/>
    <w:rsid w:val="001C262B"/>
    <w:rsid w:val="001C2D10"/>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0006"/>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2E89"/>
    <w:rsid w:val="00253741"/>
    <w:rsid w:val="00254349"/>
    <w:rsid w:val="00254EB2"/>
    <w:rsid w:val="00254F21"/>
    <w:rsid w:val="00255BC2"/>
    <w:rsid w:val="00256C3C"/>
    <w:rsid w:val="00257049"/>
    <w:rsid w:val="002576AD"/>
    <w:rsid w:val="00257774"/>
    <w:rsid w:val="0026055E"/>
    <w:rsid w:val="0026168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9B7"/>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03C3"/>
    <w:rsid w:val="00330826"/>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B4F"/>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7A8B"/>
    <w:rsid w:val="003D7E28"/>
    <w:rsid w:val="003E0000"/>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779"/>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C789B"/>
    <w:rsid w:val="004D30E3"/>
    <w:rsid w:val="004D4D89"/>
    <w:rsid w:val="004D4FB0"/>
    <w:rsid w:val="004E011C"/>
    <w:rsid w:val="004E2071"/>
    <w:rsid w:val="004E28EB"/>
    <w:rsid w:val="004E3354"/>
    <w:rsid w:val="004E589C"/>
    <w:rsid w:val="004E60F7"/>
    <w:rsid w:val="004E615F"/>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07C39"/>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774B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878"/>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0A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B6D31"/>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89B"/>
    <w:rsid w:val="007D0EF6"/>
    <w:rsid w:val="007D135A"/>
    <w:rsid w:val="007E09B9"/>
    <w:rsid w:val="007E1236"/>
    <w:rsid w:val="007E1836"/>
    <w:rsid w:val="007E23DE"/>
    <w:rsid w:val="007E2F95"/>
    <w:rsid w:val="007E3286"/>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1DA3"/>
    <w:rsid w:val="00842A17"/>
    <w:rsid w:val="00844636"/>
    <w:rsid w:val="00844CC3"/>
    <w:rsid w:val="00844DEB"/>
    <w:rsid w:val="008462AB"/>
    <w:rsid w:val="00847279"/>
    <w:rsid w:val="00850EC3"/>
    <w:rsid w:val="008532C3"/>
    <w:rsid w:val="00853E69"/>
    <w:rsid w:val="00856650"/>
    <w:rsid w:val="0085727D"/>
    <w:rsid w:val="00860CBE"/>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2B90"/>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5002"/>
    <w:rsid w:val="00915095"/>
    <w:rsid w:val="0092506E"/>
    <w:rsid w:val="00925F43"/>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17F5"/>
    <w:rsid w:val="00943426"/>
    <w:rsid w:val="009437B4"/>
    <w:rsid w:val="00944138"/>
    <w:rsid w:val="00944517"/>
    <w:rsid w:val="00944533"/>
    <w:rsid w:val="0094457B"/>
    <w:rsid w:val="009453B7"/>
    <w:rsid w:val="009457B8"/>
    <w:rsid w:val="009469E2"/>
    <w:rsid w:val="00951DB7"/>
    <w:rsid w:val="0095251E"/>
    <w:rsid w:val="00952A7D"/>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59A"/>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114B"/>
    <w:rsid w:val="00AE2D8B"/>
    <w:rsid w:val="00AE4DD5"/>
    <w:rsid w:val="00AF11AF"/>
    <w:rsid w:val="00AF243A"/>
    <w:rsid w:val="00AF3859"/>
    <w:rsid w:val="00AF3A5D"/>
    <w:rsid w:val="00AF6414"/>
    <w:rsid w:val="00AF6AD0"/>
    <w:rsid w:val="00AF6E13"/>
    <w:rsid w:val="00AF6FBB"/>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B26"/>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38F"/>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286F"/>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20F4"/>
    <w:rsid w:val="00DD243A"/>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6F5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0E8"/>
    <w:rsid w:val="00E472A0"/>
    <w:rsid w:val="00E5198A"/>
    <w:rsid w:val="00E51C39"/>
    <w:rsid w:val="00E52E97"/>
    <w:rsid w:val="00E54B17"/>
    <w:rsid w:val="00E54D15"/>
    <w:rsid w:val="00E54F70"/>
    <w:rsid w:val="00E55F25"/>
    <w:rsid w:val="00E56B18"/>
    <w:rsid w:val="00E56EDB"/>
    <w:rsid w:val="00E56F36"/>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533E"/>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B7CDA38"/>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nhangberschrift1">
    <w:name w:val="Anhang Überschrift 1"/>
    <w:basedOn w:val="Standard"/>
    <w:next w:val="Standard"/>
    <w:qFormat/>
    <w:rsid w:val="00507C39"/>
    <w:pPr>
      <w:keepNext/>
      <w:numPr>
        <w:ilvl w:val="1"/>
        <w:numId w:val="23"/>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507C39"/>
    <w:pPr>
      <w:keepNext/>
      <w:numPr>
        <w:ilvl w:val="2"/>
        <w:numId w:val="23"/>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507C39"/>
    <w:pPr>
      <w:numPr>
        <w:numId w:val="22"/>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507C39"/>
    <w:rPr>
      <w:rFonts w:ascii="Verdana" w:eastAsiaTheme="minorEastAsia" w:hAnsi="Verdana" w:cstheme="minorBidi"/>
      <w:lang w:eastAsia="ja-JP"/>
    </w:rPr>
  </w:style>
  <w:style w:type="paragraph" w:customStyle="1" w:styleId="Anhangberschrift">
    <w:name w:val="Anhang Überschrift"/>
    <w:basedOn w:val="Listenabsatz"/>
    <w:next w:val="Standard"/>
    <w:qFormat/>
    <w:rsid w:val="00507C39"/>
    <w:pPr>
      <w:keepNext/>
      <w:numPr>
        <w:numId w:val="23"/>
      </w:numPr>
      <w:tabs>
        <w:tab w:val="left" w:pos="1418"/>
      </w:tabs>
      <w:spacing w:before="120" w:after="120" w:line="288" w:lineRule="auto"/>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507C39"/>
    <w:pPr>
      <w:numPr>
        <w:ilvl w:val="4"/>
        <w:numId w:val="23"/>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507C39"/>
    <w:rPr>
      <w:rFonts w:ascii="Verdana" w:eastAsiaTheme="minorEastAsia" w:hAnsi="Verdana" w:cstheme="minorBidi"/>
      <w:szCs w:val="22"/>
      <w:lang w:eastAsia="ja-JP"/>
    </w:rPr>
  </w:style>
  <w:style w:type="paragraph" w:customStyle="1" w:styleId="Anhangberschrift3">
    <w:name w:val="Anhang Überschrift 3"/>
    <w:basedOn w:val="Anhangberschrift2"/>
    <w:next w:val="Standard"/>
    <w:rsid w:val="00507C39"/>
    <w:pPr>
      <w:numPr>
        <w:ilvl w:val="3"/>
      </w:numPr>
    </w:pPr>
    <w:rPr>
      <w:rFonts w:eastAsia="Times New Roman" w:cs="Times New Roman"/>
      <w:bCs/>
    </w:rPr>
  </w:style>
  <w:style w:type="paragraph" w:customStyle="1" w:styleId="VGTitel">
    <w:name w:val="VG Titel"/>
    <w:basedOn w:val="Standard"/>
    <w:link w:val="VGTitelZchn"/>
    <w:qFormat/>
    <w:rsid w:val="007E3286"/>
    <w:pPr>
      <w:jc w:val="center"/>
    </w:pPr>
    <w:rPr>
      <w:rFonts w:eastAsiaTheme="minorEastAsia" w:cstheme="minorBidi"/>
      <w:b/>
      <w:color w:val="1A5BA5"/>
      <w:sz w:val="36"/>
      <w:szCs w:val="36"/>
      <w:lang w:eastAsia="ja-JP"/>
    </w:rPr>
  </w:style>
  <w:style w:type="character" w:customStyle="1" w:styleId="VGTitelZchn">
    <w:name w:val="VG Titel Zchn"/>
    <w:basedOn w:val="Absatz-Standardschriftart"/>
    <w:link w:val="VGTitel"/>
    <w:rsid w:val="007E3286"/>
    <w:rPr>
      <w:rFonts w:ascii="Verdana" w:eastAsiaTheme="minorEastAsia" w:hAnsi="Verdana" w:cstheme="minorBidi"/>
      <w:b/>
      <w:color w:val="1A5BA5"/>
      <w:sz w:val="36"/>
      <w:szCs w:val="36"/>
      <w:lang w:eastAsia="ja-JP"/>
    </w:rPr>
  </w:style>
  <w:style w:type="character" w:styleId="Kommentarzeichen">
    <w:name w:val="annotation reference"/>
    <w:basedOn w:val="Absatz-Standardschriftart"/>
    <w:uiPriority w:val="99"/>
    <w:semiHidden/>
    <w:unhideWhenUsed/>
    <w:rsid w:val="007E3286"/>
    <w:rPr>
      <w:sz w:val="16"/>
      <w:szCs w:val="16"/>
    </w:rPr>
  </w:style>
  <w:style w:type="paragraph" w:styleId="Kommentartext">
    <w:name w:val="annotation text"/>
    <w:basedOn w:val="Standard"/>
    <w:link w:val="KommentartextZchn"/>
    <w:uiPriority w:val="99"/>
    <w:unhideWhenUsed/>
    <w:rsid w:val="007E3286"/>
    <w:pPr>
      <w:jc w:val="both"/>
    </w:pPr>
    <w:rPr>
      <w:rFonts w:eastAsiaTheme="minorEastAsia" w:cstheme="minorBidi"/>
      <w:color w:val="auto"/>
      <w:lang w:eastAsia="ja-JP"/>
    </w:rPr>
  </w:style>
  <w:style w:type="character" w:customStyle="1" w:styleId="KommentartextZchn">
    <w:name w:val="Kommentartext Zchn"/>
    <w:basedOn w:val="Absatz-Standardschriftart"/>
    <w:link w:val="Kommentartext"/>
    <w:uiPriority w:val="99"/>
    <w:rsid w:val="007E3286"/>
    <w:rPr>
      <w:rFonts w:ascii="Verdana" w:eastAsiaTheme="minorEastAsia" w:hAnsi="Verdana" w:cstheme="minorBidi"/>
      <w:lang w:eastAsia="ja-JP"/>
    </w:rPr>
  </w:style>
  <w:style w:type="paragraph" w:customStyle="1" w:styleId="Standardfett">
    <w:name w:val="Standard fett"/>
    <w:basedOn w:val="Standard"/>
    <w:link w:val="StandardfettZchn"/>
    <w:qFormat/>
    <w:rsid w:val="00DA286F"/>
    <w:pPr>
      <w:spacing w:line="288" w:lineRule="auto"/>
      <w:jc w:val="both"/>
    </w:pPr>
    <w:rPr>
      <w:rFonts w:eastAsiaTheme="minorEastAsia" w:cstheme="minorBidi"/>
      <w:b/>
      <w:color w:val="auto"/>
      <w:lang w:eastAsia="ja-JP"/>
    </w:rPr>
  </w:style>
  <w:style w:type="character" w:customStyle="1" w:styleId="StandardfettZchn">
    <w:name w:val="Standard fett Zchn"/>
    <w:basedOn w:val="Absatz-Standardschriftart"/>
    <w:link w:val="Standardfett"/>
    <w:rsid w:val="00DA286F"/>
    <w:rPr>
      <w:rFonts w:ascii="Verdana" w:eastAsiaTheme="minorEastAsia" w:hAnsi="Verdana" w:cstheme="minorBidi"/>
      <w:b/>
      <w:lang w:eastAsia="ja-JP"/>
    </w:rPr>
  </w:style>
  <w:style w:type="paragraph" w:customStyle="1" w:styleId="b1">
    <w:name w:val="Üb 1"/>
    <w:basedOn w:val="Listenabsatz"/>
    <w:next w:val="Standard"/>
    <w:qFormat/>
    <w:rsid w:val="00DA286F"/>
    <w:pPr>
      <w:keepNext/>
      <w:numPr>
        <w:numId w:val="26"/>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AufzhlungPunkt1">
    <w:name w:val="Aufzählung Punkt 1"/>
    <w:basedOn w:val="Standard"/>
    <w:link w:val="AufzhlungPunkt1Zchn"/>
    <w:qFormat/>
    <w:rsid w:val="00DA286F"/>
    <w:pPr>
      <w:numPr>
        <w:numId w:val="25"/>
      </w:numPr>
      <w:spacing w:line="288" w:lineRule="auto"/>
      <w:jc w:val="both"/>
    </w:pPr>
    <w:rPr>
      <w:rFonts w:eastAsiaTheme="minorEastAsia" w:cstheme="minorBidi"/>
      <w:color w:val="auto"/>
      <w:lang w:eastAsia="ja-JP"/>
    </w:rPr>
  </w:style>
  <w:style w:type="paragraph" w:customStyle="1" w:styleId="b2">
    <w:name w:val="Üb 2"/>
    <w:basedOn w:val="b1"/>
    <w:next w:val="Standard"/>
    <w:qFormat/>
    <w:rsid w:val="00DA286F"/>
    <w:pPr>
      <w:numPr>
        <w:ilvl w:val="1"/>
      </w:numPr>
      <w:spacing w:before="240"/>
      <w:outlineLvl w:val="1"/>
    </w:pPr>
    <w:rPr>
      <w:sz w:val="20"/>
    </w:rPr>
  </w:style>
  <w:style w:type="character" w:customStyle="1" w:styleId="AufzhlungPunkt1Zchn">
    <w:name w:val="Aufzählung Punkt 1 Zchn"/>
    <w:basedOn w:val="Absatz-Standardschriftart"/>
    <w:link w:val="AufzhlungPunkt1"/>
    <w:rsid w:val="00DA286F"/>
    <w:rPr>
      <w:rFonts w:ascii="Verdana" w:eastAsiaTheme="minorEastAsia" w:hAnsi="Verdana" w:cstheme="minorBidi"/>
      <w:lang w:eastAsia="ja-JP"/>
    </w:rPr>
  </w:style>
  <w:style w:type="paragraph" w:customStyle="1" w:styleId="b3">
    <w:name w:val="Üb 3"/>
    <w:basedOn w:val="Listenabsatz"/>
    <w:next w:val="Standard"/>
    <w:qFormat/>
    <w:rsid w:val="00DA286F"/>
    <w:pPr>
      <w:keepNext/>
      <w:numPr>
        <w:ilvl w:val="2"/>
        <w:numId w:val="26"/>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DA286F"/>
    <w:pPr>
      <w:numPr>
        <w:ilvl w:val="3"/>
      </w:numPr>
      <w:outlineLvl w:val="3"/>
    </w:pPr>
  </w:style>
  <w:style w:type="paragraph" w:customStyle="1" w:styleId="b5">
    <w:name w:val="Üb 5"/>
    <w:basedOn w:val="b4"/>
    <w:next w:val="Standard"/>
    <w:qFormat/>
    <w:rsid w:val="00DA286F"/>
    <w:pPr>
      <w:numPr>
        <w:ilvl w:val="4"/>
      </w:numPr>
      <w:outlineLvl w:val="4"/>
    </w:pPr>
  </w:style>
  <w:style w:type="paragraph" w:customStyle="1" w:styleId="b6">
    <w:name w:val="Üb 6"/>
    <w:basedOn w:val="b5"/>
    <w:next w:val="Standard"/>
    <w:qFormat/>
    <w:rsid w:val="00DA286F"/>
    <w:pPr>
      <w:numPr>
        <w:ilvl w:val="5"/>
      </w:numPr>
      <w:outlineLvl w:val="5"/>
    </w:pPr>
  </w:style>
  <w:style w:type="paragraph" w:customStyle="1" w:styleId="AufzhlungBuchstabe">
    <w:name w:val="Aufzählung Buchstabe"/>
    <w:basedOn w:val="b2"/>
    <w:link w:val="AufzhlungBuchstabeZchn"/>
    <w:qFormat/>
    <w:rsid w:val="00DA286F"/>
    <w:pPr>
      <w:keepNext w:val="0"/>
      <w:numPr>
        <w:ilvl w:val="6"/>
      </w:numPr>
      <w:spacing w:before="0" w:after="0"/>
      <w:outlineLvl w:val="9"/>
    </w:pPr>
    <w:rPr>
      <w:b w:val="0"/>
      <w:szCs w:val="20"/>
    </w:rPr>
  </w:style>
  <w:style w:type="character" w:customStyle="1" w:styleId="AufzhlungBuchstabeZchn">
    <w:name w:val="Aufzählung Buchstabe Zchn"/>
    <w:basedOn w:val="Absatz-Standardschriftart"/>
    <w:link w:val="AufzhlungBuchstabe"/>
    <w:rsid w:val="00DA286F"/>
    <w:rPr>
      <w:rFonts w:ascii="Verdana" w:eastAsiaTheme="minorEastAsia" w:hAnsi="Verdana" w:cstheme="minorBidi"/>
      <w:lang w:eastAsia="ja-JP"/>
    </w:rPr>
  </w:style>
  <w:style w:type="paragraph" w:customStyle="1" w:styleId="Nachweisberschrift">
    <w:name w:val="Nachweis Überschrift"/>
    <w:basedOn w:val="Standard"/>
    <w:next w:val="Standard"/>
    <w:link w:val="NachweisberschriftZchn"/>
    <w:qFormat/>
    <w:rsid w:val="00DA286F"/>
    <w:pPr>
      <w:keepNext/>
      <w:spacing w:before="120" w:after="120" w:line="288" w:lineRule="auto"/>
      <w:jc w:val="both"/>
    </w:pPr>
    <w:rPr>
      <w:rFonts w:eastAsiaTheme="minorEastAsia" w:cstheme="minorBidi"/>
      <w:b/>
      <w:i/>
      <w:color w:val="auto"/>
      <w:lang w:eastAsia="ja-JP"/>
    </w:rPr>
  </w:style>
  <w:style w:type="character" w:customStyle="1" w:styleId="NachweisberschriftZchn">
    <w:name w:val="Nachweis Überschrift Zchn"/>
    <w:basedOn w:val="Absatz-Standardschriftart"/>
    <w:link w:val="Nachweisberschrift"/>
    <w:rsid w:val="00DA286F"/>
    <w:rPr>
      <w:rFonts w:ascii="Verdana" w:eastAsiaTheme="minorEastAsia" w:hAnsi="Verdana" w:cstheme="minorBidi"/>
      <w:b/>
      <w:i/>
      <w:lang w:eastAsia="ja-JP"/>
    </w:rPr>
  </w:style>
  <w:style w:type="character" w:customStyle="1" w:styleId="Hochgestellt">
    <w:name w:val="Hochgestellt"/>
    <w:basedOn w:val="Absatz-Standardschriftart"/>
    <w:rsid w:val="00DA286F"/>
    <w:rPr>
      <w:vertAlign w:val="superscript"/>
    </w:rPr>
  </w:style>
  <w:style w:type="paragraph" w:customStyle="1" w:styleId="AufzhlungBuchstabeFett">
    <w:name w:val="Aufzählung Buchstabe Fett"/>
    <w:basedOn w:val="AufzhlungBuchstabe"/>
    <w:rsid w:val="00DA286F"/>
    <w:pPr>
      <w:numPr>
        <w:ilvl w:val="8"/>
      </w:numPr>
      <w:tabs>
        <w:tab w:val="num" w:pos="6480"/>
      </w:tabs>
      <w:ind w:left="6480" w:hanging="180"/>
    </w:pPr>
    <w:rPr>
      <w:b/>
      <w:bCs/>
    </w:rPr>
  </w:style>
  <w:style w:type="paragraph" w:customStyle="1" w:styleId="AufzhlungBuchstabeKursiv">
    <w:name w:val="Aufzählung Buchstabe Kursiv"/>
    <w:basedOn w:val="AufzhlungBuchstabe"/>
    <w:rsid w:val="00DA286F"/>
    <w:pPr>
      <w:numPr>
        <w:ilvl w:val="7"/>
      </w:numPr>
      <w:tabs>
        <w:tab w:val="num" w:pos="5760"/>
      </w:tabs>
      <w:ind w:left="5760" w:hanging="360"/>
    </w:pPr>
    <w:rPr>
      <w:i/>
      <w:iCs/>
    </w:rPr>
  </w:style>
  <w:style w:type="table" w:customStyle="1" w:styleId="TabellefrVergabegrundlageKopfzeilegrau">
    <w:name w:val="Tabelle für Vergabegrundlage Kopfzeile grau"/>
    <w:basedOn w:val="NormaleTabelle"/>
    <w:uiPriority w:val="99"/>
    <w:rsid w:val="00DA286F"/>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character" w:styleId="BesuchterLink">
    <w:name w:val="FollowedHyperlink"/>
    <w:basedOn w:val="Absatz-Standardschriftart"/>
    <w:uiPriority w:val="99"/>
    <w:semiHidden/>
    <w:unhideWhenUsed/>
    <w:rsid w:val="002E69B7"/>
    <w:rPr>
      <w:color w:val="800080" w:themeColor="followedHyperlink"/>
      <w:u w:val="single"/>
    </w:rPr>
  </w:style>
  <w:style w:type="character" w:styleId="NichtaufgelsteErwhnung">
    <w:name w:val="Unresolved Mention"/>
    <w:basedOn w:val="Absatz-Standardschriftart"/>
    <w:uiPriority w:val="99"/>
    <w:semiHidden/>
    <w:unhideWhenUsed/>
    <w:rsid w:val="002E6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baua.de/DE/Angebote/Rechtstexte-und-Technische-Regeln/Regelwerk/TRGS/pdf/TRGS-905.pdf?__blob=publicationFile&amp;v=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46787-DA86-4329-A2BF-97C195803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624</Words>
  <Characters>3933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Bartoszewicz, Maik</cp:lastModifiedBy>
  <cp:revision>2</cp:revision>
  <cp:lastPrinted>2020-02-12T08:05:00Z</cp:lastPrinted>
  <dcterms:created xsi:type="dcterms:W3CDTF">2021-06-02T12:43:00Z</dcterms:created>
  <dcterms:modified xsi:type="dcterms:W3CDTF">2021-06-02T12:43:00Z</dcterms:modified>
</cp:coreProperties>
</file>